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137084E8" w14:textId="216B9C09" w:rsidR="00AF0F96"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833884" w:history="1">
            <w:r w:rsidR="00AF0F96" w:rsidRPr="00093783">
              <w:rPr>
                <w:rStyle w:val="Hyperlink"/>
                <w:rFonts w:ascii="Arial" w:hAnsi="Arial" w:cs="Arial"/>
                <w:b/>
                <w:bCs/>
                <w:noProof/>
              </w:rPr>
              <w:t>Introducción</w:t>
            </w:r>
            <w:r w:rsidR="00AF0F96">
              <w:rPr>
                <w:noProof/>
                <w:webHidden/>
              </w:rPr>
              <w:tab/>
            </w:r>
            <w:r w:rsidR="00AF0F96">
              <w:rPr>
                <w:noProof/>
                <w:webHidden/>
              </w:rPr>
              <w:fldChar w:fldCharType="begin"/>
            </w:r>
            <w:r w:rsidR="00AF0F96">
              <w:rPr>
                <w:noProof/>
                <w:webHidden/>
              </w:rPr>
              <w:instrText xml:space="preserve"> PAGEREF _Toc147833884 \h </w:instrText>
            </w:r>
            <w:r w:rsidR="00AF0F96">
              <w:rPr>
                <w:noProof/>
                <w:webHidden/>
              </w:rPr>
            </w:r>
            <w:r w:rsidR="00AF0F96">
              <w:rPr>
                <w:noProof/>
                <w:webHidden/>
              </w:rPr>
              <w:fldChar w:fldCharType="separate"/>
            </w:r>
            <w:r w:rsidR="00AF0F96">
              <w:rPr>
                <w:noProof/>
                <w:webHidden/>
              </w:rPr>
              <w:t>- 10 -</w:t>
            </w:r>
            <w:r w:rsidR="00AF0F96">
              <w:rPr>
                <w:noProof/>
                <w:webHidden/>
              </w:rPr>
              <w:fldChar w:fldCharType="end"/>
            </w:r>
          </w:hyperlink>
        </w:p>
        <w:p w14:paraId="5EA76B3B" w14:textId="2F007AEF"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885" w:history="1">
            <w:r w:rsidRPr="00093783">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_Toc147833885 \h </w:instrText>
            </w:r>
            <w:r>
              <w:rPr>
                <w:noProof/>
                <w:webHidden/>
              </w:rPr>
            </w:r>
            <w:r>
              <w:rPr>
                <w:noProof/>
                <w:webHidden/>
              </w:rPr>
              <w:fldChar w:fldCharType="separate"/>
            </w:r>
            <w:r>
              <w:rPr>
                <w:noProof/>
                <w:webHidden/>
              </w:rPr>
              <w:t>- 14 -</w:t>
            </w:r>
            <w:r>
              <w:rPr>
                <w:noProof/>
                <w:webHidden/>
              </w:rPr>
              <w:fldChar w:fldCharType="end"/>
            </w:r>
          </w:hyperlink>
        </w:p>
        <w:p w14:paraId="57C9A40D" w14:textId="4DCFA4C4"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86" w:history="1">
            <w:r w:rsidRPr="00093783">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_Toc147833886 \h </w:instrText>
            </w:r>
            <w:r>
              <w:rPr>
                <w:noProof/>
                <w:webHidden/>
              </w:rPr>
            </w:r>
            <w:r>
              <w:rPr>
                <w:noProof/>
                <w:webHidden/>
              </w:rPr>
              <w:fldChar w:fldCharType="separate"/>
            </w:r>
            <w:r>
              <w:rPr>
                <w:noProof/>
                <w:webHidden/>
              </w:rPr>
              <w:t>- 15 -</w:t>
            </w:r>
            <w:r>
              <w:rPr>
                <w:noProof/>
                <w:webHidden/>
              </w:rPr>
              <w:fldChar w:fldCharType="end"/>
            </w:r>
          </w:hyperlink>
        </w:p>
        <w:p w14:paraId="6DA77CF5" w14:textId="52932291"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87" w:history="1">
            <w:r w:rsidRPr="00093783">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_Toc147833887 \h </w:instrText>
            </w:r>
            <w:r>
              <w:rPr>
                <w:noProof/>
                <w:webHidden/>
              </w:rPr>
            </w:r>
            <w:r>
              <w:rPr>
                <w:noProof/>
                <w:webHidden/>
              </w:rPr>
              <w:fldChar w:fldCharType="separate"/>
            </w:r>
            <w:r>
              <w:rPr>
                <w:noProof/>
                <w:webHidden/>
              </w:rPr>
              <w:t>- 15 -</w:t>
            </w:r>
            <w:r>
              <w:rPr>
                <w:noProof/>
                <w:webHidden/>
              </w:rPr>
              <w:fldChar w:fldCharType="end"/>
            </w:r>
          </w:hyperlink>
        </w:p>
        <w:p w14:paraId="4D71B4F8" w14:textId="684D80AC"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88" w:history="1">
            <w:r w:rsidRPr="00093783">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_Toc147833888 \h </w:instrText>
            </w:r>
            <w:r>
              <w:rPr>
                <w:noProof/>
                <w:webHidden/>
              </w:rPr>
            </w:r>
            <w:r>
              <w:rPr>
                <w:noProof/>
                <w:webHidden/>
              </w:rPr>
              <w:fldChar w:fldCharType="separate"/>
            </w:r>
            <w:r>
              <w:rPr>
                <w:noProof/>
                <w:webHidden/>
              </w:rPr>
              <w:t>- 15 -</w:t>
            </w:r>
            <w:r>
              <w:rPr>
                <w:noProof/>
                <w:webHidden/>
              </w:rPr>
              <w:fldChar w:fldCharType="end"/>
            </w:r>
          </w:hyperlink>
        </w:p>
        <w:p w14:paraId="1E387293" w14:textId="7F60A4AD"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89" w:history="1">
            <w:r w:rsidRPr="00093783">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_Toc147833889 \h </w:instrText>
            </w:r>
            <w:r>
              <w:rPr>
                <w:noProof/>
                <w:webHidden/>
              </w:rPr>
            </w:r>
            <w:r>
              <w:rPr>
                <w:noProof/>
                <w:webHidden/>
              </w:rPr>
              <w:fldChar w:fldCharType="separate"/>
            </w:r>
            <w:r>
              <w:rPr>
                <w:noProof/>
                <w:webHidden/>
              </w:rPr>
              <w:t>- 16 -</w:t>
            </w:r>
            <w:r>
              <w:rPr>
                <w:noProof/>
                <w:webHidden/>
              </w:rPr>
              <w:fldChar w:fldCharType="end"/>
            </w:r>
          </w:hyperlink>
        </w:p>
        <w:p w14:paraId="76903B21" w14:textId="7BE39D28"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0" w:history="1">
            <w:r w:rsidRPr="00093783">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_Toc147833890 \h </w:instrText>
            </w:r>
            <w:r>
              <w:rPr>
                <w:noProof/>
                <w:webHidden/>
              </w:rPr>
            </w:r>
            <w:r>
              <w:rPr>
                <w:noProof/>
                <w:webHidden/>
              </w:rPr>
              <w:fldChar w:fldCharType="separate"/>
            </w:r>
            <w:r>
              <w:rPr>
                <w:noProof/>
                <w:webHidden/>
              </w:rPr>
              <w:t>- 16 -</w:t>
            </w:r>
            <w:r>
              <w:rPr>
                <w:noProof/>
                <w:webHidden/>
              </w:rPr>
              <w:fldChar w:fldCharType="end"/>
            </w:r>
          </w:hyperlink>
        </w:p>
        <w:p w14:paraId="16395701" w14:textId="28F9B67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1" w:history="1">
            <w:r w:rsidRPr="0009378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_Toc147833891 \h </w:instrText>
            </w:r>
            <w:r>
              <w:rPr>
                <w:noProof/>
                <w:webHidden/>
              </w:rPr>
            </w:r>
            <w:r>
              <w:rPr>
                <w:noProof/>
                <w:webHidden/>
              </w:rPr>
              <w:fldChar w:fldCharType="separate"/>
            </w:r>
            <w:r>
              <w:rPr>
                <w:noProof/>
                <w:webHidden/>
              </w:rPr>
              <w:t>- 16 -</w:t>
            </w:r>
            <w:r>
              <w:rPr>
                <w:noProof/>
                <w:webHidden/>
              </w:rPr>
              <w:fldChar w:fldCharType="end"/>
            </w:r>
          </w:hyperlink>
        </w:p>
        <w:p w14:paraId="30CB7823" w14:textId="3E2634A0"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2" w:history="1">
            <w:r w:rsidRPr="0009378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_Toc147833892 \h </w:instrText>
            </w:r>
            <w:r>
              <w:rPr>
                <w:noProof/>
                <w:webHidden/>
              </w:rPr>
            </w:r>
            <w:r>
              <w:rPr>
                <w:noProof/>
                <w:webHidden/>
              </w:rPr>
              <w:fldChar w:fldCharType="separate"/>
            </w:r>
            <w:r>
              <w:rPr>
                <w:noProof/>
                <w:webHidden/>
              </w:rPr>
              <w:t>- 16 -</w:t>
            </w:r>
            <w:r>
              <w:rPr>
                <w:noProof/>
                <w:webHidden/>
              </w:rPr>
              <w:fldChar w:fldCharType="end"/>
            </w:r>
          </w:hyperlink>
        </w:p>
        <w:p w14:paraId="08CCA817" w14:textId="22B450B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3" w:history="1">
            <w:r w:rsidRPr="00093783">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093783">
              <w:rPr>
                <w:rStyle w:val="Hyperlink"/>
                <w:rFonts w:ascii="Arial" w:hAnsi="Arial" w:cs="Arial"/>
                <w:b/>
                <w:bCs/>
                <w:noProof/>
              </w:rPr>
              <w:t>):</w:t>
            </w:r>
            <w:r>
              <w:rPr>
                <w:noProof/>
                <w:webHidden/>
              </w:rPr>
              <w:tab/>
            </w:r>
            <w:r>
              <w:rPr>
                <w:noProof/>
                <w:webHidden/>
              </w:rPr>
              <w:fldChar w:fldCharType="begin"/>
            </w:r>
            <w:r>
              <w:rPr>
                <w:noProof/>
                <w:webHidden/>
              </w:rPr>
              <w:instrText xml:space="preserve"> PAGEREF _Toc147833893 \h </w:instrText>
            </w:r>
            <w:r>
              <w:rPr>
                <w:noProof/>
                <w:webHidden/>
              </w:rPr>
            </w:r>
            <w:r>
              <w:rPr>
                <w:noProof/>
                <w:webHidden/>
              </w:rPr>
              <w:fldChar w:fldCharType="separate"/>
            </w:r>
            <w:r>
              <w:rPr>
                <w:noProof/>
                <w:webHidden/>
              </w:rPr>
              <w:t>- 16 -</w:t>
            </w:r>
            <w:r>
              <w:rPr>
                <w:noProof/>
                <w:webHidden/>
              </w:rPr>
              <w:fldChar w:fldCharType="end"/>
            </w:r>
          </w:hyperlink>
        </w:p>
        <w:p w14:paraId="2E5937DF" w14:textId="6C4EB7FE"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4" w:history="1">
            <w:r w:rsidRPr="00093783">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_Toc147833894 \h </w:instrText>
            </w:r>
            <w:r>
              <w:rPr>
                <w:noProof/>
                <w:webHidden/>
              </w:rPr>
            </w:r>
            <w:r>
              <w:rPr>
                <w:noProof/>
                <w:webHidden/>
              </w:rPr>
              <w:fldChar w:fldCharType="separate"/>
            </w:r>
            <w:r>
              <w:rPr>
                <w:noProof/>
                <w:webHidden/>
              </w:rPr>
              <w:t>- 17 -</w:t>
            </w:r>
            <w:r>
              <w:rPr>
                <w:noProof/>
                <w:webHidden/>
              </w:rPr>
              <w:fldChar w:fldCharType="end"/>
            </w:r>
          </w:hyperlink>
        </w:p>
        <w:p w14:paraId="2FC144B9" w14:textId="691080D3"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5" w:history="1">
            <w:r w:rsidRPr="00093783">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_Toc147833895 \h </w:instrText>
            </w:r>
            <w:r>
              <w:rPr>
                <w:noProof/>
                <w:webHidden/>
              </w:rPr>
            </w:r>
            <w:r>
              <w:rPr>
                <w:noProof/>
                <w:webHidden/>
              </w:rPr>
              <w:fldChar w:fldCharType="separate"/>
            </w:r>
            <w:r>
              <w:rPr>
                <w:noProof/>
                <w:webHidden/>
              </w:rPr>
              <w:t>- 17 -</w:t>
            </w:r>
            <w:r>
              <w:rPr>
                <w:noProof/>
                <w:webHidden/>
              </w:rPr>
              <w:fldChar w:fldCharType="end"/>
            </w:r>
          </w:hyperlink>
        </w:p>
        <w:p w14:paraId="24763777" w14:textId="3417F5E8"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6" w:history="1">
            <w:r w:rsidRPr="00093783">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_Toc147833896 \h </w:instrText>
            </w:r>
            <w:r>
              <w:rPr>
                <w:noProof/>
                <w:webHidden/>
              </w:rPr>
            </w:r>
            <w:r>
              <w:rPr>
                <w:noProof/>
                <w:webHidden/>
              </w:rPr>
              <w:fldChar w:fldCharType="separate"/>
            </w:r>
            <w:r>
              <w:rPr>
                <w:noProof/>
                <w:webHidden/>
              </w:rPr>
              <w:t>- 18 -</w:t>
            </w:r>
            <w:r>
              <w:rPr>
                <w:noProof/>
                <w:webHidden/>
              </w:rPr>
              <w:fldChar w:fldCharType="end"/>
            </w:r>
          </w:hyperlink>
        </w:p>
        <w:p w14:paraId="663A83EE" w14:textId="34F81AA0"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7" w:history="1">
            <w:r w:rsidRPr="00093783">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_Toc147833897 \h </w:instrText>
            </w:r>
            <w:r>
              <w:rPr>
                <w:noProof/>
                <w:webHidden/>
              </w:rPr>
            </w:r>
            <w:r>
              <w:rPr>
                <w:noProof/>
                <w:webHidden/>
              </w:rPr>
              <w:fldChar w:fldCharType="separate"/>
            </w:r>
            <w:r>
              <w:rPr>
                <w:noProof/>
                <w:webHidden/>
              </w:rPr>
              <w:t>- 18 -</w:t>
            </w:r>
            <w:r>
              <w:rPr>
                <w:noProof/>
                <w:webHidden/>
              </w:rPr>
              <w:fldChar w:fldCharType="end"/>
            </w:r>
          </w:hyperlink>
        </w:p>
        <w:p w14:paraId="6DE42809" w14:textId="1B94BAE0"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898" w:history="1">
            <w:r w:rsidRPr="00093783">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_Toc147833898 \h </w:instrText>
            </w:r>
            <w:r>
              <w:rPr>
                <w:noProof/>
                <w:webHidden/>
              </w:rPr>
            </w:r>
            <w:r>
              <w:rPr>
                <w:noProof/>
                <w:webHidden/>
              </w:rPr>
              <w:fldChar w:fldCharType="separate"/>
            </w:r>
            <w:r>
              <w:rPr>
                <w:noProof/>
                <w:webHidden/>
              </w:rPr>
              <w:t>- 19 -</w:t>
            </w:r>
            <w:r>
              <w:rPr>
                <w:noProof/>
                <w:webHidden/>
              </w:rPr>
              <w:fldChar w:fldCharType="end"/>
            </w:r>
          </w:hyperlink>
        </w:p>
        <w:p w14:paraId="64E0D4A8" w14:textId="44BB874E"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899" w:history="1">
            <w:r w:rsidRPr="00093783">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_Toc147833899 \h </w:instrText>
            </w:r>
            <w:r>
              <w:rPr>
                <w:noProof/>
                <w:webHidden/>
              </w:rPr>
            </w:r>
            <w:r>
              <w:rPr>
                <w:noProof/>
                <w:webHidden/>
              </w:rPr>
              <w:fldChar w:fldCharType="separate"/>
            </w:r>
            <w:r>
              <w:rPr>
                <w:noProof/>
                <w:webHidden/>
              </w:rPr>
              <w:t>- 20 -</w:t>
            </w:r>
            <w:r>
              <w:rPr>
                <w:noProof/>
                <w:webHidden/>
              </w:rPr>
              <w:fldChar w:fldCharType="end"/>
            </w:r>
          </w:hyperlink>
        </w:p>
        <w:p w14:paraId="204B26BF" w14:textId="64907D7C"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0" w:history="1">
            <w:r w:rsidRPr="00093783">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_Toc147833900 \h </w:instrText>
            </w:r>
            <w:r>
              <w:rPr>
                <w:noProof/>
                <w:webHidden/>
              </w:rPr>
            </w:r>
            <w:r>
              <w:rPr>
                <w:noProof/>
                <w:webHidden/>
              </w:rPr>
              <w:fldChar w:fldCharType="separate"/>
            </w:r>
            <w:r>
              <w:rPr>
                <w:noProof/>
                <w:webHidden/>
              </w:rPr>
              <w:t>- 25 -</w:t>
            </w:r>
            <w:r>
              <w:rPr>
                <w:noProof/>
                <w:webHidden/>
              </w:rPr>
              <w:fldChar w:fldCharType="end"/>
            </w:r>
          </w:hyperlink>
        </w:p>
        <w:p w14:paraId="7E1A2E92" w14:textId="0B27447A"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01" w:history="1">
            <w:r w:rsidRPr="00093783">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_Toc147833901 \h </w:instrText>
            </w:r>
            <w:r>
              <w:rPr>
                <w:noProof/>
                <w:webHidden/>
              </w:rPr>
            </w:r>
            <w:r>
              <w:rPr>
                <w:noProof/>
                <w:webHidden/>
              </w:rPr>
              <w:fldChar w:fldCharType="separate"/>
            </w:r>
            <w:r>
              <w:rPr>
                <w:noProof/>
                <w:webHidden/>
              </w:rPr>
              <w:t>- 26 -</w:t>
            </w:r>
            <w:r>
              <w:rPr>
                <w:noProof/>
                <w:webHidden/>
              </w:rPr>
              <w:fldChar w:fldCharType="end"/>
            </w:r>
          </w:hyperlink>
        </w:p>
        <w:p w14:paraId="4D79984A" w14:textId="438A9FF1"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2" w:history="1">
            <w:r w:rsidRPr="00093783">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_Toc147833902 \h </w:instrText>
            </w:r>
            <w:r>
              <w:rPr>
                <w:noProof/>
                <w:webHidden/>
              </w:rPr>
            </w:r>
            <w:r>
              <w:rPr>
                <w:noProof/>
                <w:webHidden/>
              </w:rPr>
              <w:fldChar w:fldCharType="separate"/>
            </w:r>
            <w:r>
              <w:rPr>
                <w:noProof/>
                <w:webHidden/>
              </w:rPr>
              <w:t>- 27 -</w:t>
            </w:r>
            <w:r>
              <w:rPr>
                <w:noProof/>
                <w:webHidden/>
              </w:rPr>
              <w:fldChar w:fldCharType="end"/>
            </w:r>
          </w:hyperlink>
        </w:p>
        <w:p w14:paraId="4CD43576" w14:textId="49C582BE"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3" w:history="1">
            <w:r w:rsidRPr="00093783">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_Toc147833903 \h </w:instrText>
            </w:r>
            <w:r>
              <w:rPr>
                <w:noProof/>
                <w:webHidden/>
              </w:rPr>
            </w:r>
            <w:r>
              <w:rPr>
                <w:noProof/>
                <w:webHidden/>
              </w:rPr>
              <w:fldChar w:fldCharType="separate"/>
            </w:r>
            <w:r>
              <w:rPr>
                <w:noProof/>
                <w:webHidden/>
              </w:rPr>
              <w:t>- 29 -</w:t>
            </w:r>
            <w:r>
              <w:rPr>
                <w:noProof/>
                <w:webHidden/>
              </w:rPr>
              <w:fldChar w:fldCharType="end"/>
            </w:r>
          </w:hyperlink>
        </w:p>
        <w:p w14:paraId="0413BCE6" w14:textId="4F5BB124"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4" w:history="1">
            <w:r w:rsidRPr="00093783">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_Toc147833904 \h </w:instrText>
            </w:r>
            <w:r>
              <w:rPr>
                <w:noProof/>
                <w:webHidden/>
              </w:rPr>
            </w:r>
            <w:r>
              <w:rPr>
                <w:noProof/>
                <w:webHidden/>
              </w:rPr>
              <w:fldChar w:fldCharType="separate"/>
            </w:r>
            <w:r>
              <w:rPr>
                <w:noProof/>
                <w:webHidden/>
              </w:rPr>
              <w:t>- 32 -</w:t>
            </w:r>
            <w:r>
              <w:rPr>
                <w:noProof/>
                <w:webHidden/>
              </w:rPr>
              <w:fldChar w:fldCharType="end"/>
            </w:r>
          </w:hyperlink>
        </w:p>
        <w:p w14:paraId="04426C8B" w14:textId="7C337B1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5" w:history="1">
            <w:r w:rsidRPr="00093783">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_Toc147833905 \h </w:instrText>
            </w:r>
            <w:r>
              <w:rPr>
                <w:noProof/>
                <w:webHidden/>
              </w:rPr>
            </w:r>
            <w:r>
              <w:rPr>
                <w:noProof/>
                <w:webHidden/>
              </w:rPr>
              <w:fldChar w:fldCharType="separate"/>
            </w:r>
            <w:r>
              <w:rPr>
                <w:noProof/>
                <w:webHidden/>
              </w:rPr>
              <w:t>- 36 -</w:t>
            </w:r>
            <w:r>
              <w:rPr>
                <w:noProof/>
                <w:webHidden/>
              </w:rPr>
              <w:fldChar w:fldCharType="end"/>
            </w:r>
          </w:hyperlink>
        </w:p>
        <w:p w14:paraId="034AD1B0" w14:textId="4D9C5684"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06" w:history="1">
            <w:r w:rsidRPr="00093783">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_Toc147833906 \h </w:instrText>
            </w:r>
            <w:r>
              <w:rPr>
                <w:noProof/>
                <w:webHidden/>
              </w:rPr>
            </w:r>
            <w:r>
              <w:rPr>
                <w:noProof/>
                <w:webHidden/>
              </w:rPr>
              <w:fldChar w:fldCharType="separate"/>
            </w:r>
            <w:r>
              <w:rPr>
                <w:noProof/>
                <w:webHidden/>
              </w:rPr>
              <w:t>- 54 -</w:t>
            </w:r>
            <w:r>
              <w:rPr>
                <w:noProof/>
                <w:webHidden/>
              </w:rPr>
              <w:fldChar w:fldCharType="end"/>
            </w:r>
          </w:hyperlink>
        </w:p>
        <w:p w14:paraId="685B0176" w14:textId="1D508897"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7" w:history="1">
            <w:r w:rsidRPr="00093783">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_Toc147833907 \h </w:instrText>
            </w:r>
            <w:r>
              <w:rPr>
                <w:noProof/>
                <w:webHidden/>
              </w:rPr>
            </w:r>
            <w:r>
              <w:rPr>
                <w:noProof/>
                <w:webHidden/>
              </w:rPr>
              <w:fldChar w:fldCharType="separate"/>
            </w:r>
            <w:r>
              <w:rPr>
                <w:noProof/>
                <w:webHidden/>
              </w:rPr>
              <w:t>- 56 -</w:t>
            </w:r>
            <w:r>
              <w:rPr>
                <w:noProof/>
                <w:webHidden/>
              </w:rPr>
              <w:fldChar w:fldCharType="end"/>
            </w:r>
          </w:hyperlink>
        </w:p>
        <w:p w14:paraId="0653F260" w14:textId="15FAB38F"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08" w:history="1">
            <w:r w:rsidRPr="00093783">
              <w:rPr>
                <w:rStyle w:val="Hyperlink"/>
                <w:rFonts w:ascii="Arial" w:hAnsi="Arial" w:cs="Arial"/>
                <w:b/>
                <w:bCs/>
                <w:noProof/>
              </w:rPr>
              <w:t>Modelado Matemático del Problema</w:t>
            </w:r>
            <w:r>
              <w:rPr>
                <w:noProof/>
                <w:webHidden/>
              </w:rPr>
              <w:tab/>
            </w:r>
            <w:r>
              <w:rPr>
                <w:noProof/>
                <w:webHidden/>
              </w:rPr>
              <w:fldChar w:fldCharType="begin"/>
            </w:r>
            <w:r>
              <w:rPr>
                <w:noProof/>
                <w:webHidden/>
              </w:rPr>
              <w:instrText xml:space="preserve"> PAGEREF _Toc147833908 \h </w:instrText>
            </w:r>
            <w:r>
              <w:rPr>
                <w:noProof/>
                <w:webHidden/>
              </w:rPr>
            </w:r>
            <w:r>
              <w:rPr>
                <w:noProof/>
                <w:webHidden/>
              </w:rPr>
              <w:fldChar w:fldCharType="separate"/>
            </w:r>
            <w:r>
              <w:rPr>
                <w:noProof/>
                <w:webHidden/>
              </w:rPr>
              <w:t>- 58 -</w:t>
            </w:r>
            <w:r>
              <w:rPr>
                <w:noProof/>
                <w:webHidden/>
              </w:rPr>
              <w:fldChar w:fldCharType="end"/>
            </w:r>
          </w:hyperlink>
        </w:p>
        <w:p w14:paraId="5D860392" w14:textId="67738119"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09" w:history="1">
            <w:r w:rsidRPr="00093783">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_Toc147833909 \h </w:instrText>
            </w:r>
            <w:r>
              <w:rPr>
                <w:noProof/>
                <w:webHidden/>
              </w:rPr>
            </w:r>
            <w:r>
              <w:rPr>
                <w:noProof/>
                <w:webHidden/>
              </w:rPr>
              <w:fldChar w:fldCharType="separate"/>
            </w:r>
            <w:r>
              <w:rPr>
                <w:noProof/>
                <w:webHidden/>
              </w:rPr>
              <w:t>- 59 -</w:t>
            </w:r>
            <w:r>
              <w:rPr>
                <w:noProof/>
                <w:webHidden/>
              </w:rPr>
              <w:fldChar w:fldCharType="end"/>
            </w:r>
          </w:hyperlink>
        </w:p>
        <w:p w14:paraId="7943E8CE" w14:textId="1932CA20"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0" w:history="1">
            <w:r w:rsidRPr="00093783">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_Toc147833910 \h </w:instrText>
            </w:r>
            <w:r>
              <w:rPr>
                <w:noProof/>
                <w:webHidden/>
              </w:rPr>
            </w:r>
            <w:r>
              <w:rPr>
                <w:noProof/>
                <w:webHidden/>
              </w:rPr>
              <w:fldChar w:fldCharType="separate"/>
            </w:r>
            <w:r>
              <w:rPr>
                <w:noProof/>
                <w:webHidden/>
              </w:rPr>
              <w:t>- 60 -</w:t>
            </w:r>
            <w:r>
              <w:rPr>
                <w:noProof/>
                <w:webHidden/>
              </w:rPr>
              <w:fldChar w:fldCharType="end"/>
            </w:r>
          </w:hyperlink>
        </w:p>
        <w:p w14:paraId="3D470ED6" w14:textId="751A1DF1"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1" w:history="1">
            <w:r w:rsidRPr="00093783">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_Toc147833911 \h </w:instrText>
            </w:r>
            <w:r>
              <w:rPr>
                <w:noProof/>
                <w:webHidden/>
              </w:rPr>
            </w:r>
            <w:r>
              <w:rPr>
                <w:noProof/>
                <w:webHidden/>
              </w:rPr>
              <w:fldChar w:fldCharType="separate"/>
            </w:r>
            <w:r>
              <w:rPr>
                <w:noProof/>
                <w:webHidden/>
              </w:rPr>
              <w:t>- 61 -</w:t>
            </w:r>
            <w:r>
              <w:rPr>
                <w:noProof/>
                <w:webHidden/>
              </w:rPr>
              <w:fldChar w:fldCharType="end"/>
            </w:r>
          </w:hyperlink>
        </w:p>
        <w:p w14:paraId="6A110613" w14:textId="4B10C26C"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12" w:history="1">
            <w:r w:rsidRPr="00093783">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_Toc147833912 \h </w:instrText>
            </w:r>
            <w:r>
              <w:rPr>
                <w:noProof/>
                <w:webHidden/>
              </w:rPr>
            </w:r>
            <w:r>
              <w:rPr>
                <w:noProof/>
                <w:webHidden/>
              </w:rPr>
              <w:fldChar w:fldCharType="separate"/>
            </w:r>
            <w:r>
              <w:rPr>
                <w:noProof/>
                <w:webHidden/>
              </w:rPr>
              <w:t>- 63 -</w:t>
            </w:r>
            <w:r>
              <w:rPr>
                <w:noProof/>
                <w:webHidden/>
              </w:rPr>
              <w:fldChar w:fldCharType="end"/>
            </w:r>
          </w:hyperlink>
        </w:p>
        <w:p w14:paraId="2A22FB0B" w14:textId="5598588B" w:rsidR="00AF0F96" w:rsidRDefault="00AF0F96">
          <w:pPr>
            <w:pStyle w:val="TOC2"/>
            <w:tabs>
              <w:tab w:val="right" w:leader="dot" w:pos="8630"/>
            </w:tabs>
            <w:rPr>
              <w:rFonts w:asciiTheme="minorHAnsi" w:hAnsiTheme="minorHAnsi" w:cstheme="minorBidi"/>
              <w:noProof/>
              <w:kern w:val="2"/>
              <w:lang w:val="en-US"/>
              <w14:ligatures w14:val="standardContextual"/>
            </w:rPr>
          </w:pPr>
          <w:hyperlink w:anchor="_Toc147833913" w:history="1">
            <w:r w:rsidRPr="00093783">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_Toc147833913 \h </w:instrText>
            </w:r>
            <w:r>
              <w:rPr>
                <w:noProof/>
                <w:webHidden/>
              </w:rPr>
            </w:r>
            <w:r>
              <w:rPr>
                <w:noProof/>
                <w:webHidden/>
              </w:rPr>
              <w:fldChar w:fldCharType="separate"/>
            </w:r>
            <w:r>
              <w:rPr>
                <w:noProof/>
                <w:webHidden/>
              </w:rPr>
              <w:t>- 64 -</w:t>
            </w:r>
            <w:r>
              <w:rPr>
                <w:noProof/>
                <w:webHidden/>
              </w:rPr>
              <w:fldChar w:fldCharType="end"/>
            </w:r>
          </w:hyperlink>
        </w:p>
        <w:p w14:paraId="1B059D4E" w14:textId="1740CD1B"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4" w:history="1">
            <w:r w:rsidRPr="00093783">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_Toc147833914 \h </w:instrText>
            </w:r>
            <w:r>
              <w:rPr>
                <w:noProof/>
                <w:webHidden/>
              </w:rPr>
            </w:r>
            <w:r>
              <w:rPr>
                <w:noProof/>
                <w:webHidden/>
              </w:rPr>
              <w:fldChar w:fldCharType="separate"/>
            </w:r>
            <w:r>
              <w:rPr>
                <w:noProof/>
                <w:webHidden/>
              </w:rPr>
              <w:t>- 64 -</w:t>
            </w:r>
            <w:r>
              <w:rPr>
                <w:noProof/>
                <w:webHidden/>
              </w:rPr>
              <w:fldChar w:fldCharType="end"/>
            </w:r>
          </w:hyperlink>
        </w:p>
        <w:p w14:paraId="417077AD" w14:textId="715A51AB"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5" w:history="1">
            <w:r w:rsidRPr="00093783">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_Toc147833915 \h </w:instrText>
            </w:r>
            <w:r>
              <w:rPr>
                <w:noProof/>
                <w:webHidden/>
              </w:rPr>
            </w:r>
            <w:r>
              <w:rPr>
                <w:noProof/>
                <w:webHidden/>
              </w:rPr>
              <w:fldChar w:fldCharType="separate"/>
            </w:r>
            <w:r>
              <w:rPr>
                <w:noProof/>
                <w:webHidden/>
              </w:rPr>
              <w:t>- 66 -</w:t>
            </w:r>
            <w:r>
              <w:rPr>
                <w:noProof/>
                <w:webHidden/>
              </w:rPr>
              <w:fldChar w:fldCharType="end"/>
            </w:r>
          </w:hyperlink>
        </w:p>
        <w:p w14:paraId="12AC067C" w14:textId="7BFC8715"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16" w:history="1">
            <w:r w:rsidRPr="00093783">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_Toc147833916 \h </w:instrText>
            </w:r>
            <w:r>
              <w:rPr>
                <w:noProof/>
                <w:webHidden/>
              </w:rPr>
            </w:r>
            <w:r>
              <w:rPr>
                <w:noProof/>
                <w:webHidden/>
              </w:rPr>
              <w:fldChar w:fldCharType="separate"/>
            </w:r>
            <w:r>
              <w:rPr>
                <w:noProof/>
                <w:webHidden/>
              </w:rPr>
              <w:t>- 68 -</w:t>
            </w:r>
            <w:r>
              <w:rPr>
                <w:noProof/>
                <w:webHidden/>
              </w:rPr>
              <w:fldChar w:fldCharType="end"/>
            </w:r>
          </w:hyperlink>
        </w:p>
        <w:p w14:paraId="6C818655" w14:textId="50BA19E5"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17" w:history="1">
            <w:r w:rsidRPr="00093783">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_Toc147833917 \h </w:instrText>
            </w:r>
            <w:r>
              <w:rPr>
                <w:noProof/>
                <w:webHidden/>
              </w:rPr>
            </w:r>
            <w:r>
              <w:rPr>
                <w:noProof/>
                <w:webHidden/>
              </w:rPr>
              <w:fldChar w:fldCharType="separate"/>
            </w:r>
            <w:r>
              <w:rPr>
                <w:noProof/>
                <w:webHidden/>
              </w:rPr>
              <w:t>- 69 -</w:t>
            </w:r>
            <w:r>
              <w:rPr>
                <w:noProof/>
                <w:webHidden/>
              </w:rPr>
              <w:fldChar w:fldCharType="end"/>
            </w:r>
          </w:hyperlink>
        </w:p>
        <w:p w14:paraId="400B4910" w14:textId="0CF77EA8"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8" w:history="1">
            <w:r w:rsidRPr="00093783">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_Toc147833918 \h </w:instrText>
            </w:r>
            <w:r>
              <w:rPr>
                <w:noProof/>
                <w:webHidden/>
              </w:rPr>
            </w:r>
            <w:r>
              <w:rPr>
                <w:noProof/>
                <w:webHidden/>
              </w:rPr>
              <w:fldChar w:fldCharType="separate"/>
            </w:r>
            <w:r>
              <w:rPr>
                <w:noProof/>
                <w:webHidden/>
              </w:rPr>
              <w:t>- 70 -</w:t>
            </w:r>
            <w:r>
              <w:rPr>
                <w:noProof/>
                <w:webHidden/>
              </w:rPr>
              <w:fldChar w:fldCharType="end"/>
            </w:r>
          </w:hyperlink>
        </w:p>
        <w:p w14:paraId="0BFED118" w14:textId="79C4BF67" w:rsidR="00AF0F96" w:rsidRDefault="00AF0F96">
          <w:pPr>
            <w:pStyle w:val="TOC3"/>
            <w:tabs>
              <w:tab w:val="right" w:leader="dot" w:pos="8630"/>
            </w:tabs>
            <w:rPr>
              <w:rFonts w:asciiTheme="minorHAnsi" w:hAnsiTheme="minorHAnsi" w:cstheme="minorBidi"/>
              <w:noProof/>
              <w:kern w:val="2"/>
              <w:lang w:val="en-US"/>
              <w14:ligatures w14:val="standardContextual"/>
            </w:rPr>
          </w:pPr>
          <w:hyperlink w:anchor="_Toc147833919" w:history="1">
            <w:r w:rsidRPr="00093783">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_Toc147833919 \h </w:instrText>
            </w:r>
            <w:r>
              <w:rPr>
                <w:noProof/>
                <w:webHidden/>
              </w:rPr>
            </w:r>
            <w:r>
              <w:rPr>
                <w:noProof/>
                <w:webHidden/>
              </w:rPr>
              <w:fldChar w:fldCharType="separate"/>
            </w:r>
            <w:r>
              <w:rPr>
                <w:noProof/>
                <w:webHidden/>
              </w:rPr>
              <w:t>- 73 -</w:t>
            </w:r>
            <w:r>
              <w:rPr>
                <w:noProof/>
                <w:webHidden/>
              </w:rPr>
              <w:fldChar w:fldCharType="end"/>
            </w:r>
          </w:hyperlink>
        </w:p>
        <w:p w14:paraId="49A836DF" w14:textId="75578838"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20" w:history="1">
            <w:r w:rsidRPr="00093783">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_Toc147833920 \h </w:instrText>
            </w:r>
            <w:r>
              <w:rPr>
                <w:noProof/>
                <w:webHidden/>
              </w:rPr>
            </w:r>
            <w:r>
              <w:rPr>
                <w:noProof/>
                <w:webHidden/>
              </w:rPr>
              <w:fldChar w:fldCharType="separate"/>
            </w:r>
            <w:r>
              <w:rPr>
                <w:noProof/>
                <w:webHidden/>
              </w:rPr>
              <w:t>- 78 -</w:t>
            </w:r>
            <w:r>
              <w:rPr>
                <w:noProof/>
                <w:webHidden/>
              </w:rPr>
              <w:fldChar w:fldCharType="end"/>
            </w:r>
          </w:hyperlink>
        </w:p>
        <w:p w14:paraId="554DE8D8" w14:textId="25872882"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21" w:history="1">
            <w:r w:rsidRPr="00093783">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_Toc147833921 \h </w:instrText>
            </w:r>
            <w:r>
              <w:rPr>
                <w:noProof/>
                <w:webHidden/>
              </w:rPr>
            </w:r>
            <w:r>
              <w:rPr>
                <w:noProof/>
                <w:webHidden/>
              </w:rPr>
              <w:fldChar w:fldCharType="separate"/>
            </w:r>
            <w:r>
              <w:rPr>
                <w:noProof/>
                <w:webHidden/>
              </w:rPr>
              <w:t>- 79 -</w:t>
            </w:r>
            <w:r>
              <w:rPr>
                <w:noProof/>
                <w:webHidden/>
              </w:rPr>
              <w:fldChar w:fldCharType="end"/>
            </w:r>
          </w:hyperlink>
        </w:p>
        <w:p w14:paraId="28EA8C86" w14:textId="57E27467" w:rsidR="00AF0F96" w:rsidRDefault="00AF0F96">
          <w:pPr>
            <w:pStyle w:val="TOC1"/>
            <w:tabs>
              <w:tab w:val="right" w:leader="dot" w:pos="8630"/>
            </w:tabs>
            <w:rPr>
              <w:rFonts w:asciiTheme="minorHAnsi" w:hAnsiTheme="minorHAnsi" w:cstheme="minorBidi"/>
              <w:noProof/>
              <w:kern w:val="2"/>
              <w:lang w:val="en-US"/>
              <w14:ligatures w14:val="standardContextual"/>
            </w:rPr>
          </w:pPr>
          <w:hyperlink w:anchor="_Toc147833922" w:history="1">
            <w:r w:rsidRPr="00093783">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_Toc147833922 \h </w:instrText>
            </w:r>
            <w:r>
              <w:rPr>
                <w:noProof/>
                <w:webHidden/>
              </w:rPr>
            </w:r>
            <w:r>
              <w:rPr>
                <w:noProof/>
                <w:webHidden/>
              </w:rPr>
              <w:fldChar w:fldCharType="separate"/>
            </w:r>
            <w:r>
              <w:rPr>
                <w:noProof/>
                <w:webHidden/>
              </w:rPr>
              <w:t>- 82 -</w:t>
            </w:r>
            <w:r>
              <w:rPr>
                <w:noProof/>
                <w:webHidden/>
              </w:rPr>
              <w:fldChar w:fldCharType="end"/>
            </w:r>
          </w:hyperlink>
        </w:p>
        <w:p w14:paraId="476C8CA8" w14:textId="491DB34A" w:rsidR="005D04EB" w:rsidRPr="00B45290" w:rsidRDefault="005D04EB">
          <w:pPr>
            <w:rPr>
              <w:rFonts w:ascii="Arial" w:hAnsi="Arial" w:cs="Arial"/>
              <w:sz w:val="24"/>
              <w:szCs w:val="24"/>
            </w:rPr>
          </w:pPr>
          <w:r w:rsidRPr="00B45290">
            <w:rPr>
              <w:rFonts w:ascii="Arial" w:hAnsi="Arial" w:cs="Arial"/>
              <w:b/>
              <w:bCs/>
              <w:sz w:val="24"/>
              <w:szCs w:val="24"/>
            </w:rPr>
            <w:fldChar w:fldCharType="end"/>
          </w:r>
        </w:p>
      </w:sdtContent>
    </w:sdt>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007E36EE" w:rsidRPr="007E36EE">
          <w:rPr>
            <w:rStyle w:val="Hyperlink"/>
            <w:rFonts w:ascii="Arial" w:hAnsi="Arial" w:cs="Arial"/>
            <w:noProof/>
            <w:sz w:val="24"/>
            <w:szCs w:val="24"/>
          </w:rPr>
          <w:t>Figura 2: Primera Sesión de #PilandoAndo (18 de Enero,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_Toc147445360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486A880E" w14:textId="463DFFD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007E36EE" w:rsidRPr="007E36EE">
          <w:rPr>
            <w:rStyle w:val="Hyperlink"/>
            <w:rFonts w:ascii="Arial" w:hAnsi="Arial" w:cs="Arial"/>
            <w:noProof/>
            <w:sz w:val="24"/>
            <w:szCs w:val="24"/>
          </w:rPr>
          <w:t>Figura 3: Última Sesión de #PilandoAndo en el BioMuseo (27 de febrero de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_Toc147445361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39F26B8F" w14:textId="2653A7D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007E36EE" w:rsidRPr="007E36EE">
          <w:rPr>
            <w:rStyle w:val="Hyperlink"/>
            <w:rFonts w:ascii="Arial" w:hAnsi="Arial" w:cs="Arial"/>
            <w:noProof/>
            <w:sz w:val="24"/>
            <w:szCs w:val="24"/>
          </w:rPr>
          <w:t>Figura 4: Récord Mundial de la Tutoría de Matemáticas más grande del Mundo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_Toc147445362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- 19 -</w:t>
        </w:r>
        <w:r w:rsidR="007E36EE" w:rsidRPr="007E36EE">
          <w:rPr>
            <w:rFonts w:ascii="Arial" w:hAnsi="Arial" w:cs="Arial"/>
            <w:noProof/>
            <w:webHidden/>
            <w:sz w:val="24"/>
            <w:szCs w:val="24"/>
          </w:rPr>
          <w:fldChar w:fldCharType="end"/>
        </w:r>
      </w:hyperlink>
    </w:p>
    <w:p w14:paraId="24152B10" w14:textId="37E6472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007E36EE" w:rsidRPr="007E36EE">
          <w:rPr>
            <w:rStyle w:val="Hyperlink"/>
            <w:rFonts w:ascii="Arial" w:hAnsi="Arial" w:cs="Arial"/>
            <w:noProof/>
            <w:sz w:val="24"/>
            <w:szCs w:val="24"/>
          </w:rPr>
          <w:t>Figura 5: Logística de Organización de Estudiantes en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_Toc147445363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- 20 -</w:t>
        </w:r>
        <w:r w:rsidR="007E36EE" w:rsidRPr="007E36EE">
          <w:rPr>
            <w:rFonts w:ascii="Arial" w:hAnsi="Arial" w:cs="Arial"/>
            <w:noProof/>
            <w:webHidden/>
            <w:sz w:val="24"/>
            <w:szCs w:val="24"/>
          </w:rPr>
          <w:fldChar w:fldCharType="end"/>
        </w:r>
      </w:hyperlink>
    </w:p>
    <w:p w14:paraId="5B21BDAF" w14:textId="02DBD6E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007E36EE" w:rsidRPr="007E36EE">
          <w:rPr>
            <w:rStyle w:val="Hyperlink"/>
            <w:rFonts w:ascii="Arial" w:hAnsi="Arial" w:cs="Arial"/>
            <w:noProof/>
            <w:sz w:val="24"/>
            <w:szCs w:val="24"/>
          </w:rPr>
          <w:t>Figura 6: Sesiones de Tutoría de #PilandoAndo en Verano 2023</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_Toc147445364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- 40 -</w:t>
        </w:r>
        <w:r w:rsidR="007E36EE" w:rsidRPr="007E36EE">
          <w:rPr>
            <w:rFonts w:ascii="Arial" w:hAnsi="Arial" w:cs="Arial"/>
            <w:noProof/>
            <w:webHidden/>
            <w:sz w:val="24"/>
            <w:szCs w:val="24"/>
          </w:rPr>
          <w:fldChar w:fldCharType="end"/>
        </w:r>
      </w:hyperlink>
    </w:p>
    <w:p w14:paraId="3876B73E" w14:textId="317D3DC7"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007E36EE" w:rsidRPr="007E36EE">
          <w:rPr>
            <w:rStyle w:val="Hyperlink"/>
            <w:rFonts w:ascii="Arial" w:hAnsi="Arial" w:cs="Arial"/>
            <w:noProof/>
            <w:sz w:val="24"/>
            <w:szCs w:val="24"/>
          </w:rPr>
          <w:t>Figura 7 Equipo Logístico de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_Toc147445365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- 58 -</w:t>
        </w:r>
        <w:r w:rsidR="007E36EE"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007D2F5C" w:rsidRPr="007E36EE">
          <w:rPr>
            <w:rStyle w:val="Hyperlink"/>
            <w:rFonts w:ascii="Arial" w:hAnsi="Arial" w:cs="Arial"/>
            <w:noProof/>
            <w:sz w:val="24"/>
            <w:szCs w:val="24"/>
          </w:rPr>
          <w:t>Tabla 2: Simulación de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_Toc147423286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- 35 -</w:t>
        </w:r>
        <w:r w:rsidR="007D2F5C" w:rsidRPr="007E36EE">
          <w:rPr>
            <w:rFonts w:ascii="Arial" w:hAnsi="Arial" w:cs="Arial"/>
            <w:noProof/>
            <w:webHidden/>
            <w:sz w:val="24"/>
            <w:szCs w:val="24"/>
          </w:rPr>
          <w:fldChar w:fldCharType="end"/>
        </w:r>
      </w:hyperlink>
    </w:p>
    <w:p w14:paraId="7236B583" w14:textId="7466E3F7"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007D2F5C" w:rsidRPr="007E36EE">
          <w:rPr>
            <w:rStyle w:val="Hyperlink"/>
            <w:rFonts w:ascii="Arial" w:hAnsi="Arial" w:cs="Arial"/>
            <w:i/>
            <w:iCs/>
            <w:noProof/>
            <w:sz w:val="24"/>
            <w:szCs w:val="24"/>
          </w:rPr>
          <w:t>Tabla 3: Clúster 1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_Toc147423287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37DE4B91" w14:textId="6E4EEE0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007D2F5C" w:rsidRPr="007E36EE">
          <w:rPr>
            <w:rStyle w:val="Hyperlink"/>
            <w:rFonts w:ascii="Arial" w:hAnsi="Arial" w:cs="Arial"/>
            <w:i/>
            <w:iCs/>
            <w:noProof/>
            <w:sz w:val="24"/>
            <w:szCs w:val="24"/>
          </w:rPr>
          <w:t>Tabla 4: Clúster 2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_Toc147423288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6605BF95" w14:textId="49E1CECC"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007D2F5C" w:rsidRPr="007E36EE">
          <w:rPr>
            <w:rStyle w:val="Hyperlink"/>
            <w:rFonts w:ascii="Arial" w:hAnsi="Arial" w:cs="Arial"/>
            <w:i/>
            <w:iCs/>
            <w:noProof/>
            <w:sz w:val="24"/>
            <w:szCs w:val="24"/>
          </w:rPr>
          <w:t>Tabla 5: Clúster 3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_Toc147423289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593A308" w14:textId="44C501A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007D2F5C" w:rsidRPr="007E36EE">
          <w:rPr>
            <w:rStyle w:val="Hyperlink"/>
            <w:rFonts w:ascii="Arial" w:hAnsi="Arial" w:cs="Arial"/>
            <w:i/>
            <w:iCs/>
            <w:noProof/>
            <w:sz w:val="24"/>
            <w:szCs w:val="24"/>
          </w:rPr>
          <w:t>Tabla 6: Clúster 4 de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_Toc147423290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BE20C9A" w14:textId="5D02518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007D2F5C" w:rsidRPr="007E36EE">
          <w:rPr>
            <w:rStyle w:val="Hyperlink"/>
            <w:rFonts w:ascii="Arial" w:hAnsi="Arial" w:cs="Arial"/>
            <w:i/>
            <w:iCs/>
            <w:noProof/>
            <w:sz w:val="24"/>
            <w:szCs w:val="24"/>
          </w:rPr>
          <w:t>Tabla 7: Clúster Integrado #1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A0A273D" w14:textId="78E6BA83"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007D2F5C" w:rsidRPr="007E36EE">
          <w:rPr>
            <w:rStyle w:val="Hyperlink"/>
            <w:rFonts w:ascii="Arial" w:hAnsi="Arial" w:cs="Arial"/>
            <w:i/>
            <w:iCs/>
            <w:noProof/>
            <w:sz w:val="24"/>
            <w:szCs w:val="24"/>
          </w:rPr>
          <w:t>Tabla 8: Clúster Integrado #2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_Toc147423292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290514F" w14:textId="360A27C5"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007D2F5C" w:rsidRPr="007E36EE">
          <w:rPr>
            <w:rStyle w:val="Hyperlink"/>
            <w:rFonts w:ascii="Arial" w:hAnsi="Arial" w:cs="Arial"/>
            <w:i/>
            <w:iCs/>
            <w:noProof/>
            <w:sz w:val="24"/>
            <w:szCs w:val="24"/>
          </w:rPr>
          <w:t>Tabla 9:Clúster Integrado #3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_Toc147423293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258C312C" w14:textId="0E22CB0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007D2F5C" w:rsidRPr="007E36EE">
          <w:rPr>
            <w:rStyle w:val="Hyperlink"/>
            <w:rFonts w:ascii="Arial" w:hAnsi="Arial" w:cs="Arial"/>
            <w:i/>
            <w:iCs/>
            <w:noProof/>
            <w:sz w:val="24"/>
            <w:szCs w:val="24"/>
          </w:rPr>
          <w:t>Tabla 10:Clúster Integrado #4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_Toc147423294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0E472700" w14:textId="69BAA08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007D2F5C" w:rsidRPr="007E36EE">
          <w:rPr>
            <w:rStyle w:val="Hyperlink"/>
            <w:rFonts w:ascii="Arial" w:hAnsi="Arial" w:cs="Arial"/>
            <w:noProof/>
            <w:sz w:val="24"/>
            <w:szCs w:val="24"/>
          </w:rPr>
          <w:t>Tabla 11:Clasificación de Estilos de Aprendizaje como Bajo, Moderado o Alto</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_Toc147423295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- 43 -</w:t>
        </w:r>
        <w:r w:rsidR="007D2F5C"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007D2F5C" w:rsidRPr="007E36EE">
          <w:rPr>
            <w:rStyle w:val="Hyperlink"/>
            <w:rFonts w:ascii="Arial" w:hAnsi="Arial" w:cs="Arial"/>
            <w:noProof/>
            <w:sz w:val="24"/>
            <w:szCs w:val="24"/>
          </w:rPr>
          <w:t>Gráfica 2: Representación Radial de los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_Toc147423241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- 34 -</w:t>
        </w:r>
        <w:r w:rsidR="007D2F5C"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000E2A80" w:rsidRPr="007E36EE">
          <w:rPr>
            <w:rStyle w:val="Hyperlink"/>
            <w:rFonts w:ascii="Arial" w:hAnsi="Arial" w:cs="Arial"/>
            <w:noProof/>
            <w:sz w:val="24"/>
            <w:szCs w:val="24"/>
          </w:rPr>
          <w:t>Ecuación 2: Cálculo del Estilo de Aprendizaje de un Estudiante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_Toc147427342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- 25 -</w:t>
        </w:r>
        <w:r w:rsidR="000E2A80" w:rsidRPr="007E36EE">
          <w:rPr>
            <w:rFonts w:ascii="Arial" w:hAnsi="Arial" w:cs="Arial"/>
            <w:noProof/>
            <w:webHidden/>
            <w:sz w:val="24"/>
            <w:szCs w:val="24"/>
          </w:rPr>
          <w:fldChar w:fldCharType="end"/>
        </w:r>
      </w:hyperlink>
    </w:p>
    <w:p w14:paraId="089715D9" w14:textId="6E39E593"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000E2A80" w:rsidRPr="007E36EE">
          <w:rPr>
            <w:rStyle w:val="Hyperlink"/>
            <w:rFonts w:ascii="Arial" w:hAnsi="Arial" w:cs="Arial"/>
            <w:noProof/>
            <w:sz w:val="24"/>
            <w:szCs w:val="24"/>
          </w:rPr>
          <w:t>Ecuación 3: Sumatoria de las respuestas a cada pregunta ingresada por el tutor</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_Toc147427343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- 33 -</w:t>
        </w:r>
        <w:r w:rsidR="000E2A80" w:rsidRPr="007E36EE">
          <w:rPr>
            <w:rFonts w:ascii="Arial" w:hAnsi="Arial" w:cs="Arial"/>
            <w:noProof/>
            <w:webHidden/>
            <w:sz w:val="24"/>
            <w:szCs w:val="24"/>
          </w:rPr>
          <w:fldChar w:fldCharType="end"/>
        </w:r>
      </w:hyperlink>
    </w:p>
    <w:p w14:paraId="272DEDD7" w14:textId="7714585C"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000E2A80" w:rsidRPr="007E36EE">
          <w:rPr>
            <w:rStyle w:val="Hyperlink"/>
            <w:rFonts w:ascii="Arial" w:hAnsi="Arial" w:cs="Arial"/>
            <w:noProof/>
            <w:sz w:val="24"/>
            <w:szCs w:val="24"/>
          </w:rPr>
          <w:t>Ecuación 4:Cálculo del Estilo de Enseñanza de un Tutor (PSE)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_Toc147427344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- 34 -</w:t>
        </w:r>
        <w:r w:rsidR="000E2A80"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0664513D" w14:textId="77777777" w:rsidR="00E52C60" w:rsidRPr="007D2F5C" w:rsidRDefault="00E52C60" w:rsidP="00C96CCA">
      <w:pPr>
        <w:spacing w:line="360" w:lineRule="auto"/>
        <w:jc w:val="both"/>
        <w:rPr>
          <w:rFonts w:ascii="Arial" w:eastAsia="Arial" w:hAnsi="Arial" w:cs="Arial"/>
          <w:sz w:val="24"/>
          <w:szCs w:val="24"/>
          <w:lang w:val="en-US"/>
        </w:rPr>
      </w:pPr>
    </w:p>
    <w:p w14:paraId="196CF43A" w14:textId="77777777" w:rsidR="00E52C60" w:rsidRDefault="00E52C60" w:rsidP="00C96CCA">
      <w:pPr>
        <w:spacing w:line="360" w:lineRule="auto"/>
        <w:jc w:val="both"/>
        <w:rPr>
          <w:rFonts w:ascii="Arial" w:eastAsia="Arial" w:hAnsi="Arial" w:cs="Arial"/>
          <w:sz w:val="24"/>
          <w:szCs w:val="24"/>
          <w:lang w:val="en-US"/>
        </w:rPr>
      </w:pPr>
    </w:p>
    <w:p w14:paraId="3DA71C53" w14:textId="77777777" w:rsidR="00510CB8" w:rsidRDefault="00510CB8" w:rsidP="00C96CCA">
      <w:pPr>
        <w:spacing w:line="360" w:lineRule="auto"/>
        <w:jc w:val="both"/>
        <w:rPr>
          <w:rFonts w:ascii="Arial" w:eastAsia="Arial" w:hAnsi="Arial" w:cs="Arial"/>
          <w:sz w:val="24"/>
          <w:szCs w:val="24"/>
          <w:lang w:val="en-US"/>
        </w:rPr>
      </w:pPr>
    </w:p>
    <w:p w14:paraId="087FF16B" w14:textId="77777777" w:rsidR="00510CB8" w:rsidRDefault="00510CB8"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833884"/>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6E2AFA8"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E5019E" w:rsidRPr="00E5019E">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221792C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 Gardner, Grasha y </w:t>
      </w:r>
      <w:proofErr w:type="spellStart"/>
      <w:r>
        <w:rPr>
          <w:rFonts w:ascii="Arial" w:eastAsia="Arial" w:hAnsi="Arial" w:cs="Arial"/>
          <w:sz w:val="24"/>
          <w:szCs w:val="24"/>
        </w:rPr>
        <w:t>Gregorc</w:t>
      </w:r>
      <w:proofErr w:type="spellEnd"/>
      <w:r>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415A5636"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proofErr w:type="gramStart"/>
      <w:r>
        <w:rPr>
          <w:rFonts w:ascii="Arial" w:eastAsia="Arial" w:hAnsi="Arial" w:cs="Arial"/>
          <w:sz w:val="24"/>
          <w:szCs w:val="24"/>
        </w:rPr>
        <w:t>una grupo</w:t>
      </w:r>
      <w:proofErr w:type="gramEnd"/>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833885"/>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833886"/>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833887"/>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833888"/>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428B1AB2"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proofErr w:type="gramStart"/>
      <w:r>
        <w:rPr>
          <w:rFonts w:ascii="Arial" w:eastAsia="Arial" w:hAnsi="Arial" w:cs="Arial"/>
          <w:sz w:val="24"/>
          <w:szCs w:val="24"/>
        </w:rPr>
        <w:t>del Test</w:t>
      </w:r>
      <w:proofErr w:type="gramEnd"/>
      <w:r>
        <w:rPr>
          <w:rFonts w:ascii="Arial" w:eastAsia="Arial" w:hAnsi="Arial" w:cs="Arial"/>
          <w:sz w:val="24"/>
          <w:szCs w:val="24"/>
        </w:rPr>
        <w:t xml:space="preserve">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833889"/>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833890"/>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833891"/>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833892"/>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833893"/>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833894"/>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P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5CF5403E" w14:textId="20AB9508" w:rsidR="00DC134C" w:rsidRPr="00CD473E" w:rsidRDefault="00DC134C" w:rsidP="00DC134C">
      <w:pPr>
        <w:pStyle w:val="Heading2"/>
        <w:rPr>
          <w:rFonts w:ascii="Arial" w:hAnsi="Arial" w:cs="Arial"/>
          <w:b/>
          <w:bCs/>
          <w:color w:val="auto"/>
          <w:sz w:val="24"/>
          <w:szCs w:val="24"/>
        </w:rPr>
      </w:pPr>
      <w:bookmarkStart w:id="11" w:name="_Toc147833895"/>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Algoritmo de Gale-Shapley ha demostrado a lo largo del tiempo ser eficiente en </w:t>
      </w:r>
      <w:r>
        <w:rPr>
          <w:rFonts w:ascii="Arial" w:eastAsia="Arial" w:hAnsi="Arial" w:cs="Arial"/>
          <w:sz w:val="24"/>
          <w:szCs w:val="24"/>
        </w:rPr>
        <w:lastRenderedPageBreak/>
        <w:t>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833896"/>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833897"/>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833898"/>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19C55DAA"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E5019E" w:rsidRPr="00E5019E">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D6C9378"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E5019E" w:rsidRPr="00E5019E">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EEE3ED9" w:rsidR="00893F58" w:rsidRPr="0099521E" w:rsidRDefault="00893F58" w:rsidP="00893F58">
      <w:pPr>
        <w:pStyle w:val="Caption"/>
        <w:jc w:val="center"/>
        <w:rPr>
          <w:rFonts w:ascii="Arial" w:hAnsi="Arial" w:cs="Arial"/>
          <w:color w:val="auto"/>
        </w:rPr>
      </w:pPr>
      <w:bookmarkStart w:id="15"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C6B68">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p>
    <w:p w14:paraId="19832F45" w14:textId="682EC48B" w:rsidR="00CE74F2" w:rsidRPr="00CE74F2" w:rsidRDefault="00CE74F2" w:rsidP="00CE74F2">
      <w:pPr>
        <w:pStyle w:val="Heading3"/>
        <w:rPr>
          <w:rFonts w:ascii="Arial" w:hAnsi="Arial" w:cs="Arial"/>
          <w:b/>
          <w:bCs/>
          <w:color w:val="auto"/>
        </w:rPr>
      </w:pPr>
      <w:bookmarkStart w:id="16" w:name="_Toc147833899"/>
      <w:r w:rsidRPr="00CE74F2">
        <w:rPr>
          <w:rFonts w:ascii="Arial" w:hAnsi="Arial" w:cs="Arial"/>
          <w:b/>
          <w:bCs/>
          <w:color w:val="auto"/>
        </w:rPr>
        <w:lastRenderedPageBreak/>
        <w:t>Programa #PilandoAndo</w:t>
      </w:r>
      <w:bookmarkEnd w:id="1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988821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E5019E" w:rsidRPr="00E5019E">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B182C69"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E5019E" w:rsidRPr="00E5019E">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1D020CA1"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E5019E" w:rsidRPr="00E5019E">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58247824"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w:t>
      </w:r>
      <w:proofErr w:type="spellStart"/>
      <w:r w:rsidR="00543F9C" w:rsidRPr="00B45290">
        <w:rPr>
          <w:rFonts w:ascii="Arial" w:eastAsia="Arial" w:hAnsi="Arial" w:cs="Arial"/>
          <w:sz w:val="24"/>
          <w:szCs w:val="24"/>
        </w:rPr>
        <w:t>Cood</w:t>
      </w:r>
      <w:proofErr w:type="spellEnd"/>
      <w:r w:rsidR="00543F9C" w:rsidRPr="00B45290">
        <w:rPr>
          <w:rFonts w:ascii="Arial" w:eastAsia="Arial" w:hAnsi="Arial" w:cs="Arial"/>
          <w:sz w:val="24"/>
          <w:szCs w:val="24"/>
        </w:rPr>
        <w:t xml:space="preserve">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E5019E" w:rsidRPr="00E5019E">
            <w:rPr>
              <w:rFonts w:ascii="Arial" w:eastAsia="Arial" w:hAnsi="Arial" w:cs="Arial"/>
              <w:color w:val="000000"/>
              <w:sz w:val="24"/>
              <w:szCs w:val="24"/>
            </w:rPr>
            <w:t>[7]</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3331FD5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E5019E" w:rsidRPr="00E5019E">
            <w:rPr>
              <w:rFonts w:ascii="Arial" w:eastAsia="Arial" w:hAnsi="Arial" w:cs="Arial"/>
              <w:color w:val="000000"/>
              <w:sz w:val="24"/>
              <w:szCs w:val="24"/>
            </w:rPr>
            <w:t>[8]</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lastRenderedPageBreak/>
        <w:drawing>
          <wp:inline distT="0" distB="0" distL="0" distR="0" wp14:anchorId="3A890E89" wp14:editId="6F2000A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3264" cy="3330054"/>
                    </a:xfrm>
                    <a:prstGeom prst="rect">
                      <a:avLst/>
                    </a:prstGeom>
                    <a:noFill/>
                    <a:ln>
                      <a:noFill/>
                    </a:ln>
                  </pic:spPr>
                </pic:pic>
              </a:graphicData>
            </a:graphic>
          </wp:inline>
        </w:drawing>
      </w:r>
    </w:p>
    <w:p w14:paraId="2C0C0601" w14:textId="1C74C11A" w:rsidR="00E52C60" w:rsidRPr="00B45290" w:rsidRDefault="00194CFC" w:rsidP="00194CFC">
      <w:pPr>
        <w:pStyle w:val="Caption"/>
        <w:jc w:val="center"/>
        <w:rPr>
          <w:rFonts w:ascii="Arial" w:hAnsi="Arial" w:cs="Arial"/>
          <w:i w:val="0"/>
          <w:iCs w:val="0"/>
          <w:color w:val="auto"/>
        </w:rPr>
      </w:pPr>
      <w:bookmarkStart w:id="17" w:name="_Toc147427207"/>
      <w:bookmarkStart w:id="18"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C6B68">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7"/>
      <w:bookmarkEnd w:id="18"/>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5CB3583"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C6B68">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6FDAC6F6" w:rsidR="00F95E98" w:rsidRPr="00F95E98" w:rsidRDefault="00F95E98" w:rsidP="00F95E98">
      <w:pPr>
        <w:pStyle w:val="Caption"/>
        <w:jc w:val="center"/>
        <w:rPr>
          <w:rFonts w:ascii="Arial" w:eastAsia="Arial" w:hAnsi="Arial" w:cs="Arial"/>
          <w:color w:val="auto"/>
          <w:sz w:val="24"/>
          <w:szCs w:val="24"/>
        </w:rPr>
      </w:pPr>
      <w:bookmarkStart w:id="21" w:name="_Toc147427209"/>
      <w:bookmarkStart w:id="22"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C6B68">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1"/>
      <w:bookmarkEnd w:id="22"/>
    </w:p>
    <w:p w14:paraId="4781B09C" w14:textId="03F0E197" w:rsidR="00233D47" w:rsidRPr="00B45290" w:rsidRDefault="00233D47" w:rsidP="00B45290">
      <w:pPr>
        <w:pStyle w:val="Heading3"/>
        <w:rPr>
          <w:rFonts w:ascii="Arial" w:hAnsi="Arial" w:cs="Arial"/>
          <w:b/>
          <w:bCs/>
          <w:color w:val="auto"/>
        </w:rPr>
      </w:pPr>
      <w:bookmarkStart w:id="23" w:name="_Toc147833900"/>
      <w:r w:rsidRPr="00B45290">
        <w:rPr>
          <w:rFonts w:ascii="Arial" w:hAnsi="Arial" w:cs="Arial"/>
          <w:b/>
          <w:bCs/>
          <w:color w:val="auto"/>
        </w:rPr>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7C31412"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E5019E" w:rsidRPr="00E5019E">
            <w:rPr>
              <w:rFonts w:ascii="Arial" w:eastAsia="Arial" w:hAnsi="Arial" w:cs="Arial"/>
              <w:color w:val="000000"/>
              <w:sz w:val="24"/>
              <w:szCs w:val="24"/>
            </w:rPr>
            <w:t>[9]</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4" w:name="_Toc147833901"/>
      <w:r>
        <w:rPr>
          <w:rFonts w:ascii="Arial" w:hAnsi="Arial" w:cs="Arial"/>
          <w:b/>
          <w:bCs/>
          <w:color w:val="auto"/>
          <w:sz w:val="24"/>
          <w:szCs w:val="24"/>
        </w:rPr>
        <w:t>Modelos de Estilos de Aprendizaje</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343B8F6" w:rsidR="0077555B" w:rsidRPr="0077555B" w:rsidRDefault="0077555B" w:rsidP="0077555B">
      <w:pPr>
        <w:pStyle w:val="Caption"/>
        <w:jc w:val="center"/>
        <w:rPr>
          <w:rFonts w:ascii="Arial" w:eastAsia="Arial" w:hAnsi="Arial" w:cs="Arial"/>
          <w:sz w:val="24"/>
          <w:szCs w:val="24"/>
        </w:rPr>
      </w:pPr>
      <w:bookmarkStart w:id="25"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C6B68">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p>
    <w:p w14:paraId="18CC55E4" w14:textId="76792BE0"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E5019E" w:rsidRPr="00E5019E">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755EB314" w14:textId="77777777" w:rsidR="001A2DAD" w:rsidRPr="00B45290"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26" w:name="_Toc147833902"/>
      <w:r>
        <w:rPr>
          <w:rFonts w:ascii="Arial" w:hAnsi="Arial" w:cs="Arial"/>
          <w:b/>
          <w:bCs/>
          <w:color w:val="auto"/>
        </w:rPr>
        <w:t>Modelos de Aprendizaje y Enseñanza</w:t>
      </w:r>
      <w:bookmarkEnd w:id="2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01D6CBA"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1048064253"/>
          <w:placeholder>
            <w:docPart w:val="DefaultPlaceholder_-1854013440"/>
          </w:placeholder>
        </w:sdtPr>
        <w:sdtContent>
          <w:r w:rsidR="00E5019E" w:rsidRPr="00E5019E">
            <w:rPr>
              <w:rFonts w:ascii="Arial" w:eastAsia="Arial" w:hAnsi="Arial" w:cs="Arial"/>
              <w:color w:val="000000"/>
              <w:sz w:val="24"/>
              <w:szCs w:val="24"/>
            </w:rPr>
            <w:t>[11]</w:t>
          </w:r>
        </w:sdtContent>
      </w:sdt>
      <w:r w:rsidR="002C18E9">
        <w:rPr>
          <w:rFonts w:ascii="Arial" w:eastAsia="Arial" w:hAnsi="Arial" w:cs="Arial"/>
          <w:sz w:val="24"/>
          <w:szCs w:val="24"/>
        </w:rPr>
        <w:t>.</w:t>
      </w:r>
    </w:p>
    <w:p w14:paraId="2118C6EE" w14:textId="510662F6"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modelos 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447244253"/>
          <w:placeholder>
            <w:docPart w:val="DefaultPlaceholder_-1854013440"/>
          </w:placeholder>
        </w:sdtPr>
        <w:sdtContent>
          <w:r w:rsidR="00E5019E" w:rsidRPr="00E5019E">
            <w:rPr>
              <w:rFonts w:ascii="Arial" w:eastAsia="Arial" w:hAnsi="Arial" w:cs="Arial"/>
              <w:color w:val="000000"/>
              <w:sz w:val="24"/>
              <w:szCs w:val="24"/>
            </w:rPr>
            <w:t>[12]</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355598D"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1415968757"/>
          <w:placeholder>
            <w:docPart w:val="DefaultPlaceholder_-1854013440"/>
          </w:placeholder>
        </w:sdtPr>
        <w:sdtContent>
          <w:r w:rsidR="00E5019E" w:rsidRPr="00E5019E">
            <w:rPr>
              <w:rFonts w:ascii="Arial" w:eastAsia="Arial" w:hAnsi="Arial" w:cs="Arial"/>
              <w:color w:val="000000"/>
              <w:sz w:val="24"/>
              <w:szCs w:val="24"/>
            </w:rPr>
            <w:t>[13]</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4AFC18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2005576432"/>
          <w:placeholder>
            <w:docPart w:val="DefaultPlaceholder_-1854013440"/>
          </w:placeholder>
        </w:sdtPr>
        <w:sdtContent>
          <w:r w:rsidR="00E5019E" w:rsidRPr="00E5019E">
            <w:rPr>
              <w:rFonts w:ascii="Arial" w:eastAsia="Arial" w:hAnsi="Arial" w:cs="Arial"/>
              <w:color w:val="000000"/>
              <w:sz w:val="24"/>
              <w:szCs w:val="24"/>
            </w:rPr>
            <w:t>[14]</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27" w:name="_Toc147833903"/>
      <w:r w:rsidRPr="00E00DE5">
        <w:rPr>
          <w:rFonts w:ascii="Arial" w:hAnsi="Arial" w:cs="Arial"/>
          <w:b/>
          <w:bCs/>
          <w:color w:val="auto"/>
        </w:rPr>
        <w:t>Modelo de Kolb</w:t>
      </w:r>
      <w:bookmarkEnd w:id="27"/>
    </w:p>
    <w:p w14:paraId="052A7C9B" w14:textId="77777777" w:rsidR="00E00DE5" w:rsidRDefault="00E00DE5" w:rsidP="00BB7B0D">
      <w:pPr>
        <w:spacing w:line="360" w:lineRule="auto"/>
        <w:jc w:val="both"/>
        <w:rPr>
          <w:rFonts w:ascii="Arial" w:eastAsia="Arial" w:hAnsi="Arial" w:cs="Arial"/>
          <w:sz w:val="24"/>
          <w:szCs w:val="24"/>
        </w:rPr>
      </w:pPr>
    </w:p>
    <w:p w14:paraId="5C53135D" w14:textId="754F6FE8"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66543564"/>
          <w:placeholder>
            <w:docPart w:val="DefaultPlaceholder_-1854013440"/>
          </w:placeholder>
        </w:sdtPr>
        <w:sdtContent>
          <w:r w:rsidR="00E5019E" w:rsidRPr="00E5019E">
            <w:rPr>
              <w:rFonts w:ascii="Arial" w:eastAsia="Arial" w:hAnsi="Arial" w:cs="Arial"/>
              <w:color w:val="000000"/>
              <w:sz w:val="24"/>
              <w:szCs w:val="24"/>
            </w:rPr>
            <w:t>[15]</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2500CC5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933589485"/>
          <w:placeholder>
            <w:docPart w:val="DefaultPlaceholder_-1854013440"/>
          </w:placeholder>
        </w:sdtPr>
        <w:sdtContent>
          <w:r w:rsidR="0067288C" w:rsidRPr="0067288C">
            <w:rPr>
              <w:rFonts w:ascii="Arial" w:eastAsia="Arial" w:hAnsi="Arial" w:cs="Arial"/>
              <w:color w:val="000000"/>
              <w:sz w:val="24"/>
              <w:szCs w:val="24"/>
            </w:rPr>
            <w:t>[16]</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 xml:space="preserve">aquellos individuos que son capaces de adoptar una percepción con base en la conceptualización abstracta de </w:t>
      </w:r>
      <w:r w:rsidR="00B44B21">
        <w:rPr>
          <w:rFonts w:ascii="Arial" w:eastAsia="Arial" w:hAnsi="Arial" w:cs="Arial"/>
          <w:sz w:val="24"/>
          <w:szCs w:val="24"/>
        </w:rPr>
        <w:lastRenderedPageBreak/>
        <w:t>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2EBFD17C"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1053423345"/>
          <w:placeholder>
            <w:docPart w:val="DefaultPlaceholder_-1854013440"/>
          </w:placeholder>
        </w:sdtPr>
        <w:sdtContent>
          <w:r w:rsidR="00DE3D8C" w:rsidRPr="00DE3D8C">
            <w:rPr>
              <w:rFonts w:ascii="Arial" w:eastAsia="Arial" w:hAnsi="Arial" w:cs="Arial"/>
              <w:color w:val="000000"/>
              <w:sz w:val="24"/>
              <w:szCs w:val="24"/>
            </w:rPr>
            <w:t>[17]</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7F00EBBF" w:rsidR="00CD493E" w:rsidRPr="001C68F3" w:rsidRDefault="001C68F3" w:rsidP="001C68F3">
      <w:pPr>
        <w:pStyle w:val="Caption"/>
        <w:jc w:val="center"/>
        <w:rPr>
          <w:rFonts w:ascii="Arial" w:eastAsia="Arial" w:hAnsi="Arial" w:cs="Arial"/>
          <w:color w:val="auto"/>
          <w:sz w:val="24"/>
          <w:szCs w:val="24"/>
        </w:rPr>
      </w:pPr>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Pr="001C68F3">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p>
    <w:p w14:paraId="0FC38B3D" w14:textId="77777777" w:rsidR="005D43D9" w:rsidRDefault="005D43D9" w:rsidP="008D6088">
      <w:pPr>
        <w:spacing w:line="360" w:lineRule="auto"/>
        <w:jc w:val="both"/>
        <w:rPr>
          <w:rFonts w:ascii="Arial" w:eastAsia="Arial" w:hAnsi="Arial" w:cs="Arial"/>
          <w:sz w:val="24"/>
          <w:szCs w:val="24"/>
        </w:rPr>
      </w:pPr>
    </w:p>
    <w:p w14:paraId="6E2C9E15"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1378199582"/>
          <w:placeholder>
            <w:docPart w:val="DefaultPlaceholder_-1854013440"/>
          </w:placeholder>
        </w:sdtPr>
        <w:sdtContent>
          <w:r w:rsidRPr="009F5B04">
            <w:rPr>
              <w:rFonts w:ascii="Arial" w:eastAsia="Arial" w:hAnsi="Arial" w:cs="Arial"/>
              <w:color w:val="000000"/>
              <w:sz w:val="24"/>
              <w:szCs w:val="24"/>
            </w:rPr>
            <w:t>[18]</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28" w:name="_Toc147833904"/>
      <w:r w:rsidRPr="00EE4383">
        <w:rPr>
          <w:rFonts w:ascii="Arial" w:hAnsi="Arial" w:cs="Arial"/>
          <w:b/>
          <w:bCs/>
          <w:color w:val="auto"/>
        </w:rPr>
        <w:lastRenderedPageBreak/>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2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E7E4B05"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59377889"/>
          <w:placeholder>
            <w:docPart w:val="DefaultPlaceholder_-1854013440"/>
          </w:placeholder>
        </w:sdtPr>
        <w:sdtContent>
          <w:r w:rsidR="00362EB6" w:rsidRPr="00362EB6">
            <w:rPr>
              <w:rFonts w:ascii="Arial" w:eastAsia="Arial" w:hAnsi="Arial" w:cs="Arial"/>
              <w:color w:val="000000"/>
              <w:sz w:val="24"/>
              <w:szCs w:val="24"/>
            </w:rPr>
            <w:t>[19]</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lastRenderedPageBreak/>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w:t>
      </w:r>
      <w:r w:rsidRPr="000013F2">
        <w:rPr>
          <w:rFonts w:ascii="Arial" w:eastAsia="Arial" w:hAnsi="Arial" w:cs="Arial"/>
          <w:color w:val="000000"/>
          <w:sz w:val="24"/>
          <w:szCs w:val="24"/>
        </w:rPr>
        <w:lastRenderedPageBreak/>
        <w:t>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7E39053A"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1352761865"/>
          <w:placeholder>
            <w:docPart w:val="DefaultPlaceholder_-1854013440"/>
          </w:placeholder>
        </w:sdtPr>
        <w:sdtContent>
          <w:r w:rsidRPr="009A57FB">
            <w:rPr>
              <w:rFonts w:ascii="Arial" w:eastAsia="Arial" w:hAnsi="Arial" w:cs="Arial"/>
              <w:color w:val="000000"/>
              <w:sz w:val="24"/>
              <w:szCs w:val="24"/>
            </w:rPr>
            <w:t>[20]</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4F8D1F41"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265764983"/>
          <w:placeholder>
            <w:docPart w:val="DefaultPlaceholder_-1854013440"/>
          </w:placeholder>
        </w:sdtPr>
        <w:sdtContent>
          <w:r w:rsidR="00423AD1" w:rsidRPr="00423AD1">
            <w:rPr>
              <w:rFonts w:ascii="Arial" w:eastAsia="Arial" w:hAnsi="Arial" w:cs="Arial"/>
              <w:color w:val="000000"/>
              <w:sz w:val="24"/>
              <w:szCs w:val="24"/>
            </w:rPr>
            <w:t>[21]</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r w:rsidRPr="00702E36">
        <w:rPr>
          <w:rFonts w:ascii="Arial" w:hAnsi="Arial" w:cs="Arial"/>
          <w:b/>
          <w:bCs/>
          <w:color w:val="auto"/>
        </w:rPr>
        <w:t>Modelo de Felder &amp; Silverman: Índice de Estilos de Aprendizaje</w:t>
      </w:r>
    </w:p>
    <w:p w14:paraId="3F6D76CD" w14:textId="77777777" w:rsidR="00702E36" w:rsidRDefault="00702E36" w:rsidP="00702E36"/>
    <w:p w14:paraId="1AC2068E" w14:textId="20E072FF"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w:t>
      </w:r>
      <w:r w:rsidR="00045EE0">
        <w:rPr>
          <w:rFonts w:ascii="Arial" w:hAnsi="Arial" w:cs="Arial"/>
          <w:sz w:val="24"/>
          <w:szCs w:val="24"/>
        </w:rPr>
        <w:lastRenderedPageBreak/>
        <w:t xml:space="preserve">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y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1103498828"/>
          <w:placeholder>
            <w:docPart w:val="DefaultPlaceholder_-1854013440"/>
          </w:placeholder>
        </w:sdtPr>
        <w:sdtContent>
          <w:r w:rsidR="00045EE0" w:rsidRPr="00045EE0">
            <w:rPr>
              <w:rFonts w:ascii="Arial" w:hAnsi="Arial" w:cs="Arial"/>
              <w:color w:val="000000"/>
              <w:sz w:val="24"/>
              <w:szCs w:val="24"/>
            </w:rPr>
            <w:t>[22]</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438CB872"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z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097292855"/>
          <w:placeholder>
            <w:docPart w:val="DefaultPlaceholder_-1854013440"/>
          </w:placeholder>
        </w:sdtPr>
        <w:sdtContent>
          <w:r w:rsidR="00DB482E" w:rsidRPr="00DB482E">
            <w:rPr>
              <w:rFonts w:ascii="Arial" w:hAnsi="Arial" w:cs="Arial"/>
              <w:color w:val="000000"/>
              <w:sz w:val="24"/>
              <w:szCs w:val="24"/>
            </w:rPr>
            <w:t>[23]</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lastRenderedPageBreak/>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29" w:name="_Toc147833905"/>
      <w:r w:rsidRPr="00F95E98">
        <w:rPr>
          <w:rFonts w:ascii="Arial" w:hAnsi="Arial" w:cs="Arial"/>
          <w:b/>
          <w:bCs/>
          <w:color w:val="auto"/>
        </w:rPr>
        <w:t>Modelo de Grasha-</w:t>
      </w:r>
      <w:proofErr w:type="spellStart"/>
      <w:r w:rsidRPr="00F95E98">
        <w:rPr>
          <w:rFonts w:ascii="Arial" w:hAnsi="Arial" w:cs="Arial"/>
          <w:b/>
          <w:bCs/>
          <w:color w:val="auto"/>
        </w:rPr>
        <w:t>Riechmann</w:t>
      </w:r>
      <w:bookmarkEnd w:id="29"/>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0511708D"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DB482E" w:rsidRPr="00DB482E">
            <w:rPr>
              <w:rFonts w:ascii="Arial" w:hAnsi="Arial" w:cs="Arial"/>
              <w:color w:val="000000"/>
              <w:sz w:val="24"/>
              <w:szCs w:val="24"/>
            </w:rPr>
            <w:t>[24]</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19C45205"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DB482E" w:rsidRPr="00DB482E">
            <w:rPr>
              <w:rFonts w:ascii="Arial" w:hAnsi="Arial" w:cs="Arial"/>
              <w:color w:val="000000"/>
              <w:sz w:val="24"/>
              <w:szCs w:val="24"/>
            </w:rPr>
            <w:t>[25]</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79957A0"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DB482E" w:rsidRPr="00DB482E">
            <w:rPr>
              <w:rFonts w:ascii="Arial" w:hAnsi="Arial" w:cs="Arial"/>
              <w:color w:val="000000"/>
              <w:sz w:val="24"/>
              <w:szCs w:val="24"/>
            </w:rPr>
            <w:t>[26]</w:t>
          </w:r>
        </w:sdtContent>
      </w:sdt>
    </w:p>
    <w:p w14:paraId="4B615457" w14:textId="77777777" w:rsidR="00AC1914" w:rsidRDefault="00AC1914" w:rsidP="00E15D29">
      <w:pPr>
        <w:spacing w:line="360" w:lineRule="auto"/>
        <w:jc w:val="both"/>
        <w:rPr>
          <w:rFonts w:ascii="Arial" w:hAnsi="Arial" w:cs="Arial"/>
          <w:color w:val="000000"/>
          <w:sz w:val="24"/>
          <w:szCs w:val="24"/>
        </w:rPr>
      </w:pPr>
    </w:p>
    <w:p w14:paraId="43EF389F" w14:textId="64B15455" w:rsidR="008375F6"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reconoce</w:t>
      </w:r>
      <w:r w:rsidR="00AC1914">
        <w:rPr>
          <w:rFonts w:ascii="Arial" w:hAnsi="Arial" w:cs="Arial"/>
          <w:color w:val="000000"/>
          <w:sz w:val="24"/>
          <w:szCs w:val="24"/>
        </w:rPr>
        <w:t xml:space="preserve"> que cada uno de estos Estilos de Aprendizaje, surgen de la aplicación de </w:t>
      </w:r>
      <w:r w:rsidR="00435883">
        <w:rPr>
          <w:rFonts w:ascii="Arial" w:hAnsi="Arial" w:cs="Arial"/>
          <w:color w:val="000000"/>
          <w:sz w:val="24"/>
          <w:szCs w:val="24"/>
        </w:rPr>
        <w:t>una Prueba</w:t>
      </w:r>
      <w:r w:rsidR="00AC1914">
        <w:rPr>
          <w:rFonts w:ascii="Arial" w:hAnsi="Arial" w:cs="Arial"/>
          <w:color w:val="000000"/>
          <w:sz w:val="24"/>
          <w:szCs w:val="24"/>
        </w:rPr>
        <w:t xml:space="preserve"> Psicométric</w:t>
      </w:r>
      <w:r w:rsidR="00435883">
        <w:rPr>
          <w:rFonts w:ascii="Arial" w:hAnsi="Arial" w:cs="Arial"/>
          <w:color w:val="000000"/>
          <w:sz w:val="24"/>
          <w:szCs w:val="24"/>
        </w:rPr>
        <w:t>a</w:t>
      </w:r>
      <w:r w:rsidR="00AC1914">
        <w:rPr>
          <w:rFonts w:ascii="Arial" w:hAnsi="Arial" w:cs="Arial"/>
          <w:color w:val="000000"/>
          <w:sz w:val="24"/>
          <w:szCs w:val="24"/>
        </w:rPr>
        <w:t xml:space="preserve"> a través de una plataforma online</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M0ZjJjZWQtZTFlMi00NDdlLWE1NDgtOGU0NTQ3ODgyMWY5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809212271"/>
          <w:placeholder>
            <w:docPart w:val="DefaultPlaceholder_-1854013440"/>
          </w:placeholder>
        </w:sdtPr>
        <w:sdtContent>
          <w:r w:rsidR="00DB482E" w:rsidRPr="00DB482E">
            <w:rPr>
              <w:rFonts w:ascii="Arial" w:hAnsi="Arial" w:cs="Arial"/>
              <w:color w:val="000000"/>
              <w:sz w:val="24"/>
              <w:szCs w:val="24"/>
            </w:rPr>
            <w:t>[27]</w:t>
          </w:r>
        </w:sdtContent>
      </w:sdt>
      <w:r w:rsidR="00AC1914">
        <w:rPr>
          <w:rFonts w:ascii="Arial" w:hAnsi="Arial" w:cs="Arial"/>
          <w:color w:val="000000"/>
          <w:sz w:val="24"/>
          <w:szCs w:val="24"/>
        </w:rPr>
        <w:t xml:space="preserve"> que fue desarrollada específicamente para este fin</w:t>
      </w:r>
      <w:r w:rsidR="008375F6">
        <w:rPr>
          <w:rFonts w:ascii="Arial" w:hAnsi="Arial" w:cs="Arial"/>
          <w:color w:val="000000"/>
          <w:sz w:val="24"/>
          <w:szCs w:val="24"/>
        </w:rPr>
        <w:t xml:space="preserve"> tomando el Inventario de Estilos de Aprendizaje planteado por el Modelo Pedagógico mencionado con anterioridad.</w:t>
      </w:r>
    </w:p>
    <w:p w14:paraId="233BC309" w14:textId="77777777" w:rsidR="008375F6" w:rsidRDefault="008375F6" w:rsidP="00E15D29">
      <w:pPr>
        <w:spacing w:line="360" w:lineRule="auto"/>
        <w:jc w:val="both"/>
        <w:rPr>
          <w:rFonts w:ascii="Arial" w:hAnsi="Arial" w:cs="Arial"/>
          <w:color w:val="000000"/>
          <w:sz w:val="24"/>
          <w:szCs w:val="24"/>
        </w:rPr>
      </w:pPr>
    </w:p>
    <w:p w14:paraId="755015DF" w14:textId="465D7E7B" w:rsidR="008375F6" w:rsidRPr="00900995" w:rsidRDefault="008375F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Estilo de Aprendizaje</w:t>
      </w:r>
    </w:p>
    <w:p w14:paraId="63428957" w14:textId="77777777" w:rsidR="008375F6" w:rsidRDefault="008375F6" w:rsidP="00E15D29">
      <w:pPr>
        <w:spacing w:line="360" w:lineRule="auto"/>
        <w:jc w:val="both"/>
        <w:rPr>
          <w:rFonts w:ascii="Arial" w:hAnsi="Arial" w:cs="Arial"/>
          <w:color w:val="000000"/>
          <w:sz w:val="24"/>
          <w:szCs w:val="24"/>
        </w:rPr>
      </w:pPr>
    </w:p>
    <w:p w14:paraId="015CBC1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5DA7AA3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043A22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454D4CD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418A0CCE"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Siento la necesidad de competir con mis compañeros por la atención del docente y aclarar mis inquietudes antes que ellos.</w:t>
      </w:r>
    </w:p>
    <w:p w14:paraId="681A0AD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4A1F737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339D520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3560C06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5BC2959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52F1E86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256E48E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12EFC5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137F25B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0FD682D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336770F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2667AC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5081924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15D510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29E0F16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359A232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7542AEF5"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1A3E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Los estudiantes deberían adoptar una actitud competitiva para destacar académicamente.</w:t>
      </w:r>
    </w:p>
    <w:p w14:paraId="79D16B0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7202D10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711A582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AB4C32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23B0B50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D1D5D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7A9BCBA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5E0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5FAB78C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5045B93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1DE073E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46CAA8A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67B5CD3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448D8A3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04FB7F41"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3F4D80F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B5A090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681853D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085434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2168EF6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Si un tema me resulta atractivo, suelo investigar por mi cuenta.</w:t>
      </w:r>
    </w:p>
    <w:p w14:paraId="51B44D2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0D00C71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71E32CE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333E687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7C399E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498934B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2FB7BFE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374A951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4346F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141F3F4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0DCB39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48703BC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14B1EEE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0927C55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55C9E91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3DFF7BA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611F9138" w14:textId="0D36C7C0"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408DBB39" w14:textId="0999D8AF"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 </w:t>
      </w:r>
    </w:p>
    <w:p w14:paraId="018E80F4" w14:textId="0D12A291" w:rsid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del Estilo de Aprendizaje del Estudiante se compone de diversas preguntas, cada una con una ponderación específica</w:t>
      </w:r>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DB482E" w:rsidRPr="00DB482E">
            <w:rPr>
              <w:rFonts w:ascii="Arial" w:hAnsi="Arial" w:cs="Arial"/>
              <w:color w:val="000000"/>
              <w:sz w:val="24"/>
              <w:szCs w:val="24"/>
            </w:rPr>
            <w:t>[27]</w:t>
          </w:r>
        </w:sdtContent>
      </w:sdt>
      <w:r w:rsidRPr="00390394">
        <w:rPr>
          <w:rFonts w:ascii="Arial" w:hAnsi="Arial" w:cs="Arial"/>
          <w:color w:val="000000"/>
          <w:sz w:val="24"/>
          <w:szCs w:val="24"/>
        </w:rPr>
        <w:t>. Las posibles respuestas a cada pregunta son:</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6AE15398" w14:textId="77777777"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30"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0"/>
    </w:p>
    <w:p w14:paraId="51D0FE3A" w14:textId="59B5D03C"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Con una precisión de 3 a 5 decimales, </w:t>
      </w:r>
      <w:r>
        <w:rPr>
          <w:rFonts w:ascii="Arial" w:hAnsi="Arial" w:cs="Arial"/>
          <w:color w:val="000000"/>
          <w:sz w:val="24"/>
          <w:szCs w:val="24"/>
        </w:rPr>
        <w:t>se determina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31"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31"/>
    </w:p>
    <w:p w14:paraId="32CA099A" w14:textId="77777777" w:rsidR="00935DC1" w:rsidRDefault="00935DC1" w:rsidP="00935DC1">
      <w:pPr>
        <w:spacing w:line="360" w:lineRule="auto"/>
        <w:jc w:val="both"/>
        <w:rPr>
          <w:rFonts w:ascii="Arial" w:hAnsi="Arial" w:cs="Arial"/>
          <w:color w:val="000000"/>
          <w:sz w:val="24"/>
          <w:szCs w:val="24"/>
        </w:rPr>
      </w:pPr>
    </w:p>
    <w:p w14:paraId="02A3250A"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En el marco de este procedimiento, se ha decidido abstenerse de emplear diversas Medidas de Dispersión Estadísticas, ya que, tras un análisis meticuloso, no se han considerado pertinentes para el propósito en cuestión. </w:t>
      </w:r>
    </w:p>
    <w:p w14:paraId="27CA93A7" w14:textId="77777777" w:rsidR="0077555B" w:rsidRDefault="0077555B" w:rsidP="0077555B">
      <w:pPr>
        <w:spacing w:line="360" w:lineRule="auto"/>
        <w:jc w:val="both"/>
        <w:rPr>
          <w:rFonts w:ascii="Arial" w:hAnsi="Arial" w:cs="Arial"/>
          <w:color w:val="000000"/>
          <w:sz w:val="24"/>
          <w:szCs w:val="24"/>
        </w:rPr>
      </w:pPr>
    </w:p>
    <w:p w14:paraId="261B750A" w14:textId="47D09400"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En su lugar, se optará exclusivamente por herramientas de Estadística Descriptiva, tales como el Promedio o la Media Aritmética.</w:t>
      </w:r>
    </w:p>
    <w:p w14:paraId="0665D096" w14:textId="77777777" w:rsidR="0077555B" w:rsidRPr="0077555B" w:rsidRDefault="0077555B" w:rsidP="0077555B">
      <w:pPr>
        <w:spacing w:line="360" w:lineRule="auto"/>
        <w:jc w:val="both"/>
        <w:rPr>
          <w:rFonts w:ascii="Arial" w:hAnsi="Arial" w:cs="Arial"/>
          <w:color w:val="000000"/>
          <w:sz w:val="24"/>
          <w:szCs w:val="24"/>
        </w:rPr>
      </w:pPr>
    </w:p>
    <w:p w14:paraId="3821468F"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Con el objetivo de refinar la precisión de los resultados, se delinearán posteriormente los intervalos correspondientes a cada Estilo de Aprendizaje. Estos se clasificarán en categorías denominadas: Bajo, Medio y Alto.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33AAD34" w14:textId="77777777"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se manifestarán múltiples estilos. 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lastRenderedPageBreak/>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4447B9" w14:paraId="7033DC9B" w14:textId="77777777" w:rsidTr="004447B9">
        <w:tc>
          <w:tcPr>
            <w:tcW w:w="1438" w:type="dxa"/>
            <w:vAlign w:val="center"/>
          </w:tcPr>
          <w:p w14:paraId="73C1EC40" w14:textId="182096ED"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5.2</w:t>
            </w:r>
          </w:p>
        </w:tc>
        <w:tc>
          <w:tcPr>
            <w:tcW w:w="1438" w:type="dxa"/>
            <w:vAlign w:val="center"/>
          </w:tcPr>
          <w:p w14:paraId="71913B9F" w14:textId="369EBEB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0.8</w:t>
            </w:r>
          </w:p>
        </w:tc>
        <w:tc>
          <w:tcPr>
            <w:tcW w:w="1438" w:type="dxa"/>
            <w:vAlign w:val="center"/>
          </w:tcPr>
          <w:p w14:paraId="6BA94403" w14:textId="1EDBA0D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3.7</w:t>
            </w:r>
          </w:p>
        </w:tc>
        <w:tc>
          <w:tcPr>
            <w:tcW w:w="1438" w:type="dxa"/>
            <w:vAlign w:val="center"/>
          </w:tcPr>
          <w:p w14:paraId="57A30DAA" w14:textId="3A63196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4.1</w:t>
            </w:r>
          </w:p>
        </w:tc>
        <w:tc>
          <w:tcPr>
            <w:tcW w:w="1439" w:type="dxa"/>
            <w:vAlign w:val="center"/>
          </w:tcPr>
          <w:p w14:paraId="25502639" w14:textId="20FE3D7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2.6</w:t>
            </w:r>
          </w:p>
        </w:tc>
        <w:tc>
          <w:tcPr>
            <w:tcW w:w="1439" w:type="dxa"/>
            <w:vAlign w:val="center"/>
          </w:tcPr>
          <w:p w14:paraId="0ED72F07" w14:textId="0B1C003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1.4</w:t>
            </w:r>
          </w:p>
        </w:tc>
      </w:tr>
      <w:tr w:rsidR="004447B9" w14:paraId="747203C9" w14:textId="77777777" w:rsidTr="004447B9">
        <w:tc>
          <w:tcPr>
            <w:tcW w:w="1438" w:type="dxa"/>
            <w:vAlign w:val="center"/>
          </w:tcPr>
          <w:p w14:paraId="10A327F0" w14:textId="1B19D751"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Independiente</w:t>
            </w:r>
          </w:p>
        </w:tc>
        <w:tc>
          <w:tcPr>
            <w:tcW w:w="1438" w:type="dxa"/>
            <w:vAlign w:val="center"/>
          </w:tcPr>
          <w:p w14:paraId="5E3FDEF4" w14:textId="2A66BFFE"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Evitativo</w:t>
            </w:r>
          </w:p>
        </w:tc>
        <w:tc>
          <w:tcPr>
            <w:tcW w:w="1438" w:type="dxa"/>
            <w:vAlign w:val="center"/>
          </w:tcPr>
          <w:p w14:paraId="53591C64" w14:textId="11677A8C"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Colaborativo</w:t>
            </w:r>
          </w:p>
        </w:tc>
        <w:tc>
          <w:tcPr>
            <w:tcW w:w="1438" w:type="dxa"/>
            <w:vAlign w:val="center"/>
          </w:tcPr>
          <w:p w14:paraId="1CA31BCC" w14:textId="27ED2D52"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Dependiente</w:t>
            </w:r>
          </w:p>
        </w:tc>
        <w:tc>
          <w:tcPr>
            <w:tcW w:w="1439" w:type="dxa"/>
            <w:vAlign w:val="center"/>
          </w:tcPr>
          <w:p w14:paraId="386E1110" w14:textId="141AFD3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Competitivo</w:t>
            </w:r>
          </w:p>
        </w:tc>
        <w:tc>
          <w:tcPr>
            <w:tcW w:w="1439" w:type="dxa"/>
            <w:vAlign w:val="center"/>
          </w:tcPr>
          <w:p w14:paraId="7191763D" w14:textId="6E3C8C3A" w:rsidR="004447B9" w:rsidRPr="004447B9" w:rsidRDefault="004447B9" w:rsidP="004447B9">
            <w:pPr>
              <w:keepNext/>
              <w:spacing w:line="360" w:lineRule="auto"/>
              <w:jc w:val="center"/>
              <w:rPr>
                <w:rFonts w:ascii="Arial" w:hAnsi="Arial" w:cs="Arial"/>
                <w:color w:val="000000"/>
              </w:rPr>
            </w:pPr>
            <w:r w:rsidRPr="004447B9">
              <w:rPr>
                <w:rFonts w:ascii="Arial" w:hAnsi="Arial" w:cs="Arial"/>
                <w:color w:val="000000"/>
              </w:rPr>
              <w:t>Participativo</w:t>
            </w:r>
          </w:p>
        </w:tc>
      </w:tr>
    </w:tbl>
    <w:p w14:paraId="462F306D" w14:textId="77777777" w:rsidR="004447B9" w:rsidRDefault="004447B9" w:rsidP="004447B9">
      <w:pPr>
        <w:pStyle w:val="Caption"/>
      </w:pPr>
    </w:p>
    <w:p w14:paraId="160EC1E6" w14:textId="59FDE0BB" w:rsidR="00ED5EBD" w:rsidRPr="008C718A" w:rsidRDefault="004447B9" w:rsidP="004447B9">
      <w:pPr>
        <w:pStyle w:val="Caption"/>
        <w:jc w:val="center"/>
        <w:rPr>
          <w:rFonts w:ascii="Arial" w:hAnsi="Arial" w:cs="Arial"/>
          <w:color w:val="auto"/>
          <w:sz w:val="24"/>
          <w:szCs w:val="24"/>
        </w:rPr>
      </w:pPr>
      <w:bookmarkStart w:id="32" w:name="_Toc147423285"/>
      <w:r w:rsidRPr="008C718A">
        <w:rPr>
          <w:rFonts w:ascii="Arial" w:hAnsi="Arial" w:cs="Arial"/>
          <w:color w:val="auto"/>
        </w:rPr>
        <w:t xml:space="preserve">Tabla </w:t>
      </w:r>
      <w:r w:rsidRPr="008C718A">
        <w:rPr>
          <w:rFonts w:ascii="Arial" w:hAnsi="Arial" w:cs="Arial"/>
          <w:color w:val="auto"/>
        </w:rPr>
        <w:fldChar w:fldCharType="begin"/>
      </w:r>
      <w:r w:rsidRPr="008C718A">
        <w:rPr>
          <w:rFonts w:ascii="Arial" w:hAnsi="Arial" w:cs="Arial"/>
          <w:color w:val="auto"/>
        </w:rPr>
        <w:instrText xml:space="preserve"> SEQ Tabla \* ARABIC </w:instrText>
      </w:r>
      <w:r w:rsidRPr="008C718A">
        <w:rPr>
          <w:rFonts w:ascii="Arial" w:hAnsi="Arial" w:cs="Arial"/>
          <w:color w:val="auto"/>
        </w:rPr>
        <w:fldChar w:fldCharType="separate"/>
      </w:r>
      <w:r w:rsidR="001C68F3" w:rsidRPr="008C718A">
        <w:rPr>
          <w:rFonts w:ascii="Arial" w:hAnsi="Arial" w:cs="Arial"/>
          <w:noProof/>
          <w:color w:val="auto"/>
        </w:rPr>
        <w:t>2</w:t>
      </w:r>
      <w:r w:rsidRPr="008C718A">
        <w:rPr>
          <w:rFonts w:ascii="Arial" w:hAnsi="Arial" w:cs="Arial"/>
          <w:color w:val="auto"/>
        </w:rPr>
        <w:fldChar w:fldCharType="end"/>
      </w:r>
      <w:r w:rsidRPr="008C718A">
        <w:rPr>
          <w:rFonts w:ascii="Arial" w:hAnsi="Arial" w:cs="Arial"/>
          <w:color w:val="auto"/>
        </w:rPr>
        <w:t>: Simulación de Resultados de Cuestionario de Estilos de Aprendizaje de un Estudiante</w:t>
      </w:r>
      <w:bookmarkEnd w:id="32"/>
    </w:p>
    <w:p w14:paraId="37F882E5" w14:textId="01540F93"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2DB331EE" w14:textId="77777777" w:rsidR="004447B9" w:rsidRDefault="004447B9" w:rsidP="004447B9">
      <w:pPr>
        <w:keepNext/>
        <w:spacing w:line="360" w:lineRule="auto"/>
        <w:jc w:val="center"/>
      </w:pPr>
      <w:r>
        <w:rPr>
          <w:noProof/>
          <w14:ligatures w14:val="standardContextual"/>
        </w:rPr>
        <w:drawing>
          <wp:inline distT="0" distB="0" distL="0" distR="0" wp14:anchorId="2A2DEBDD" wp14:editId="15DF3FF5">
            <wp:extent cx="4175185" cy="2743200"/>
            <wp:effectExtent l="0" t="0" r="15875" b="0"/>
            <wp:docPr id="1719279479" name="Chart 1">
              <a:extLst xmlns:a="http://schemas.openxmlformats.org/drawingml/2006/main">
                <a:ext uri="{FF2B5EF4-FFF2-40B4-BE49-F238E27FC236}">
                  <a16:creationId xmlns:a16="http://schemas.microsoft.com/office/drawing/2014/main" id="{D6954706-1AA3-495F-8DE8-5185A6C4D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5D62F3" w14:textId="58CE7E90" w:rsidR="004447B9" w:rsidRPr="004447B9" w:rsidRDefault="004447B9" w:rsidP="004447B9">
      <w:pPr>
        <w:pStyle w:val="Caption"/>
        <w:jc w:val="center"/>
        <w:rPr>
          <w:rFonts w:ascii="Arial" w:hAnsi="Arial" w:cs="Arial"/>
          <w:color w:val="000000"/>
          <w:sz w:val="24"/>
          <w:szCs w:val="24"/>
        </w:rPr>
      </w:pPr>
      <w:bookmarkStart w:id="33" w:name="_Toc147423240"/>
      <w:r w:rsidRPr="004447B9">
        <w:rPr>
          <w:rFonts w:ascii="Arial" w:hAnsi="Arial" w:cs="Arial"/>
        </w:rPr>
        <w:t xml:space="preserve">Gráfica </w:t>
      </w:r>
      <w:r w:rsidRPr="004447B9">
        <w:rPr>
          <w:rFonts w:ascii="Arial" w:hAnsi="Arial" w:cs="Arial"/>
        </w:rPr>
        <w:fldChar w:fldCharType="begin"/>
      </w:r>
      <w:r w:rsidRPr="004447B9">
        <w:rPr>
          <w:rFonts w:ascii="Arial" w:hAnsi="Arial" w:cs="Arial"/>
        </w:rPr>
        <w:instrText xml:space="preserve"> SEQ Gráfica \* ARABIC </w:instrText>
      </w:r>
      <w:r w:rsidRPr="004447B9">
        <w:rPr>
          <w:rFonts w:ascii="Arial" w:hAnsi="Arial" w:cs="Arial"/>
        </w:rPr>
        <w:fldChar w:fldCharType="separate"/>
      </w:r>
      <w:r w:rsidR="0023467B">
        <w:rPr>
          <w:rFonts w:ascii="Arial" w:hAnsi="Arial" w:cs="Arial"/>
          <w:noProof/>
        </w:rPr>
        <w:t>1</w:t>
      </w:r>
      <w:r w:rsidRPr="004447B9">
        <w:rPr>
          <w:rFonts w:ascii="Arial" w:hAnsi="Arial" w:cs="Arial"/>
        </w:rPr>
        <w:fldChar w:fldCharType="end"/>
      </w:r>
      <w:r w:rsidRPr="004447B9">
        <w:rPr>
          <w:rFonts w:ascii="Arial" w:hAnsi="Arial" w:cs="Arial"/>
        </w:rPr>
        <w:t>: Representación Radial de Resultados de Estilos de Aprendizaje</w:t>
      </w:r>
      <w:bookmarkEnd w:id="33"/>
    </w:p>
    <w:p w14:paraId="516219D4" w14:textId="77777777" w:rsidR="00C74F59" w:rsidRDefault="00C74F59" w:rsidP="00C74F59">
      <w:pPr>
        <w:spacing w:line="360" w:lineRule="auto"/>
        <w:jc w:val="both"/>
        <w:rPr>
          <w:rFonts w:ascii="Arial" w:hAnsi="Arial" w:cs="Arial"/>
          <w:color w:val="000000"/>
          <w:sz w:val="24"/>
          <w:szCs w:val="24"/>
        </w:rPr>
      </w:pPr>
    </w:p>
    <w:p w14:paraId="6A6E03C2" w14:textId="78F75D90"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DB482E" w:rsidRPr="00DB482E">
            <w:rPr>
              <w:rFonts w:ascii="Arial" w:hAnsi="Arial" w:cs="Arial"/>
              <w:color w:val="000000"/>
              <w:sz w:val="24"/>
              <w:szCs w:val="24"/>
            </w:rPr>
            <w:t>[28]</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0035FA54"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Este aspecto será importante posteriormente cuando se tengan que formalizar las Reglas de Emparejamiento entre Estudiantes y Tutores.</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83AE6AD"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DB482E" w:rsidRPr="00DB482E">
            <w:rPr>
              <w:rFonts w:ascii="Arial" w:hAnsi="Arial" w:cs="Arial"/>
              <w:color w:val="000000"/>
              <w:sz w:val="24"/>
              <w:szCs w:val="24"/>
            </w:rPr>
            <w:t>[29]</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1352A882" w14:textId="77777777" w:rsidR="001B3523" w:rsidRDefault="001B3523" w:rsidP="001B3523">
      <w:pPr>
        <w:spacing w:line="360" w:lineRule="auto"/>
        <w:jc w:val="both"/>
        <w:rPr>
          <w:rFonts w:ascii="Arial" w:hAnsi="Arial" w:cs="Arial"/>
          <w:color w:val="000000"/>
          <w:sz w:val="24"/>
          <w:szCs w:val="24"/>
        </w:rPr>
      </w:pPr>
    </w:p>
    <w:p w14:paraId="1727ADD7" w14:textId="21658CCA" w:rsidR="00A379B6" w:rsidRPr="00900995" w:rsidRDefault="00A379B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Inventario de Estilos de Enseñanza</w:t>
      </w:r>
    </w:p>
    <w:p w14:paraId="5199B354" w14:textId="77777777" w:rsidR="00A379B6" w:rsidRDefault="00A379B6" w:rsidP="00A379B6"/>
    <w:p w14:paraId="50C15BC2" w14:textId="11C76365" w:rsidR="00A379B6" w:rsidRDefault="00A379B6" w:rsidP="00CE1CF6">
      <w:pPr>
        <w:spacing w:line="360" w:lineRule="auto"/>
        <w:rPr>
          <w:rFonts w:ascii="Arial" w:hAnsi="Arial" w:cs="Arial"/>
          <w:sz w:val="24"/>
          <w:szCs w:val="24"/>
        </w:rPr>
      </w:pPr>
      <w:r>
        <w:rPr>
          <w:rFonts w:ascii="Arial" w:hAnsi="Arial" w:cs="Arial"/>
          <w:sz w:val="24"/>
          <w:szCs w:val="24"/>
        </w:rPr>
        <w:t>A continuación, presentaremos las preguntas que se le harán a los tutores a forma de obtener el Estilo de Enseñanza que estos tienen:</w:t>
      </w:r>
    </w:p>
    <w:p w14:paraId="1DA8D002" w14:textId="77777777" w:rsidR="00A379B6" w:rsidRDefault="00A379B6" w:rsidP="00A379B6">
      <w:pPr>
        <w:rPr>
          <w:rFonts w:ascii="Arial" w:hAnsi="Arial" w:cs="Arial"/>
          <w:sz w:val="24"/>
          <w:szCs w:val="24"/>
        </w:rPr>
      </w:pPr>
    </w:p>
    <w:p w14:paraId="7A1407E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6D812D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0FC999F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mucho trabajar con otros estudiantes en clases.</w:t>
      </w:r>
    </w:p>
    <w:p w14:paraId="44240CA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3606CC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3DE3C0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655174B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00F6701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0935CD6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7016067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802057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2098716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13429D9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7DA3526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7D9E64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077371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3888841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683FEB9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773E41D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2A70DF9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473DD7A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2A8705EC"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18FB09E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71B87EB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tenemos la responsabilidad de sacarle el mayor provecho a las herramientas y recursos educativos que se nos dan en clases.</w:t>
      </w:r>
    </w:p>
    <w:p w14:paraId="4DE3415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224DE23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20EB783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046FF74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566F219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00683E7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3A309C2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75E2ED2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1DB1558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372BCE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6953B4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4610098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704B629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17129B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3FF2591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4F51494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7C744AC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1464CFE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7A88286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482072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1B5A1F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Aprender debería ser un esfuerzo cooperativo entre los estudiantes y la escuela.</w:t>
      </w:r>
    </w:p>
    <w:p w14:paraId="6B7AC05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5F30C2C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6CAE61E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78EDD70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575FA6D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0B8FC0C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24E42B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605CFC1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6A40BCA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50921D8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108362C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1B70BED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F55019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0B2AB10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7C6998B3" w14:textId="62F6E3BE"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69699A54" w14:textId="1E895FAA" w:rsidR="001B3523" w:rsidRDefault="001B3523" w:rsidP="001B3523">
      <w:pPr>
        <w:spacing w:line="360" w:lineRule="auto"/>
        <w:jc w:val="both"/>
        <w:rPr>
          <w:rFonts w:ascii="Arial" w:hAnsi="Arial" w:cs="Arial"/>
          <w:color w:val="000000"/>
          <w:sz w:val="24"/>
          <w:szCs w:val="24"/>
        </w:rPr>
      </w:pPr>
      <w:r>
        <w:rPr>
          <w:rFonts w:ascii="Arial" w:hAnsi="Arial" w:cs="Arial"/>
          <w:color w:val="000000"/>
          <w:sz w:val="24"/>
          <w:szCs w:val="24"/>
        </w:rPr>
        <w:t>Como se ha presentado, fueron identificados</w:t>
      </w:r>
      <w:r w:rsidRPr="001B3523">
        <w:rPr>
          <w:rFonts w:ascii="Arial" w:hAnsi="Arial" w:cs="Arial"/>
          <w:color w:val="000000"/>
          <w:sz w:val="24"/>
          <w:szCs w:val="24"/>
        </w:rPr>
        <w:t xml:space="preserve"> cinco Estilos de Enseñanza, y cada uno está asociado con un conjunto específico de preguntas:</w:t>
      </w:r>
    </w:p>
    <w:p w14:paraId="47833E96" w14:textId="77777777" w:rsidR="001B3523" w:rsidRPr="001B3523" w:rsidRDefault="001B3523"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34"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34"/>
    </w:p>
    <w:p w14:paraId="0BD82306" w14:textId="77777777" w:rsidR="00A35A07" w:rsidRDefault="00A35A07" w:rsidP="000A7339">
      <w:pPr>
        <w:spacing w:line="360" w:lineRule="auto"/>
        <w:jc w:val="both"/>
        <w:rPr>
          <w:rFonts w:ascii="Arial" w:hAnsi="Arial" w:cs="Arial"/>
          <w:color w:val="000000"/>
          <w:sz w:val="24"/>
          <w:szCs w:val="24"/>
        </w:rPr>
      </w:pPr>
    </w:p>
    <w:p w14:paraId="4C18FF20" w14:textId="0BB3CD50" w:rsidR="000A7339" w:rsidRDefault="000A7339" w:rsidP="000A7339">
      <w:pPr>
        <w:spacing w:line="360" w:lineRule="auto"/>
        <w:jc w:val="both"/>
        <w:rPr>
          <w:rFonts w:ascii="Arial" w:hAnsi="Arial" w:cs="Arial"/>
          <w:color w:val="000000"/>
          <w:sz w:val="24"/>
          <w:szCs w:val="24"/>
        </w:rPr>
      </w:pPr>
      <w:r>
        <w:rPr>
          <w:rFonts w:ascii="Arial" w:hAnsi="Arial" w:cs="Arial"/>
          <w:color w:val="000000"/>
          <w:sz w:val="24"/>
          <w:szCs w:val="24"/>
        </w:rPr>
        <w:t>Nuevamente, como se realizó con el Estilo de Aprendizaje de los Estudiantes, c</w:t>
      </w:r>
      <w:r w:rsidRPr="00935DC1">
        <w:rPr>
          <w:rFonts w:ascii="Arial" w:hAnsi="Arial" w:cs="Arial"/>
          <w:color w:val="000000"/>
          <w:sz w:val="24"/>
          <w:szCs w:val="24"/>
        </w:rPr>
        <w:t xml:space="preserve">on una precisión de 3 a 5 decimales, </w:t>
      </w:r>
      <w:r>
        <w:rPr>
          <w:rFonts w:ascii="Arial" w:hAnsi="Arial" w:cs="Arial"/>
          <w:color w:val="000000"/>
          <w:sz w:val="24"/>
          <w:szCs w:val="24"/>
        </w:rPr>
        <w:t>se determina un promedio específico, esto de manera que se pueda asignar un Estilo de Enseñanza a cada tutor.</w:t>
      </w:r>
    </w:p>
    <w:p w14:paraId="230911E6" w14:textId="77777777" w:rsidR="001B3523" w:rsidRDefault="001B3523" w:rsidP="00E15D29">
      <w:pPr>
        <w:spacing w:line="360" w:lineRule="auto"/>
        <w:jc w:val="both"/>
        <w:rPr>
          <w:rFonts w:ascii="Arial" w:hAnsi="Arial" w:cs="Arial"/>
          <w:color w:val="000000"/>
          <w:sz w:val="24"/>
          <w:szCs w:val="24"/>
        </w:rPr>
      </w:pP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35"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35"/>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3A976EBC"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3.72</w:t>
            </w:r>
          </w:p>
        </w:tc>
        <w:tc>
          <w:tcPr>
            <w:tcW w:w="1726" w:type="dxa"/>
          </w:tcPr>
          <w:p w14:paraId="3D202C24" w14:textId="475C3AC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1.29</w:t>
            </w:r>
          </w:p>
        </w:tc>
        <w:tc>
          <w:tcPr>
            <w:tcW w:w="1726" w:type="dxa"/>
          </w:tcPr>
          <w:p w14:paraId="164A41D0" w14:textId="1F06C18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4.85</w:t>
            </w:r>
          </w:p>
        </w:tc>
        <w:tc>
          <w:tcPr>
            <w:tcW w:w="1726" w:type="dxa"/>
          </w:tcPr>
          <w:p w14:paraId="39CB8F25" w14:textId="4A749CA5"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0.47</w:t>
            </w:r>
          </w:p>
        </w:tc>
        <w:tc>
          <w:tcPr>
            <w:tcW w:w="1726" w:type="dxa"/>
          </w:tcPr>
          <w:p w14:paraId="513F5C53" w14:textId="39508BA7"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2.16</w:t>
            </w:r>
          </w:p>
        </w:tc>
      </w:tr>
      <w:tr w:rsidR="002B51FC" w14:paraId="1847BD91" w14:textId="77777777" w:rsidTr="002B51FC">
        <w:tc>
          <w:tcPr>
            <w:tcW w:w="1726" w:type="dxa"/>
          </w:tcPr>
          <w:p w14:paraId="6D505B80" w14:textId="3BE11A14"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Experto</w:t>
            </w:r>
          </w:p>
        </w:tc>
        <w:tc>
          <w:tcPr>
            <w:tcW w:w="1726" w:type="dxa"/>
          </w:tcPr>
          <w:p w14:paraId="3ED31FF5" w14:textId="65825473"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Autoridad Formal</w:t>
            </w:r>
          </w:p>
        </w:tc>
        <w:tc>
          <w:tcPr>
            <w:tcW w:w="1726" w:type="dxa"/>
          </w:tcPr>
          <w:p w14:paraId="447DC78E" w14:textId="361C40D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Modelo Personal</w:t>
            </w:r>
          </w:p>
        </w:tc>
        <w:tc>
          <w:tcPr>
            <w:tcW w:w="1726" w:type="dxa"/>
          </w:tcPr>
          <w:p w14:paraId="285D6C5A" w14:textId="6245C5A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Facilitador</w:t>
            </w:r>
          </w:p>
        </w:tc>
        <w:tc>
          <w:tcPr>
            <w:tcW w:w="1726" w:type="dxa"/>
          </w:tcPr>
          <w:p w14:paraId="23128367" w14:textId="5BD2C7A5" w:rsidR="002B51FC" w:rsidRPr="002B51FC" w:rsidRDefault="002B51FC" w:rsidP="002B51FC">
            <w:pPr>
              <w:keepNext/>
              <w:spacing w:line="360" w:lineRule="auto"/>
              <w:jc w:val="center"/>
              <w:rPr>
                <w:rFonts w:ascii="Arial" w:hAnsi="Arial" w:cs="Arial"/>
                <w:color w:val="000000"/>
              </w:rPr>
            </w:pPr>
            <w:r w:rsidRPr="002B51FC">
              <w:rPr>
                <w:rFonts w:ascii="Arial" w:hAnsi="Arial" w:cs="Arial"/>
                <w:color w:val="000000"/>
              </w:rPr>
              <w:t>Delegador</w:t>
            </w:r>
          </w:p>
        </w:tc>
      </w:tr>
    </w:tbl>
    <w:p w14:paraId="3E9304EB" w14:textId="77777777" w:rsidR="002B51FC" w:rsidRDefault="002B51FC" w:rsidP="002B51FC">
      <w:pPr>
        <w:pStyle w:val="Caption"/>
      </w:pPr>
    </w:p>
    <w:p w14:paraId="798D585A" w14:textId="26547252" w:rsidR="002B51FC" w:rsidRPr="002B51FC" w:rsidRDefault="002B51FC" w:rsidP="002B51FC">
      <w:pPr>
        <w:pStyle w:val="Caption"/>
        <w:jc w:val="center"/>
        <w:rPr>
          <w:rFonts w:ascii="Arial" w:hAnsi="Arial" w:cs="Arial"/>
          <w:color w:val="000000"/>
          <w:sz w:val="24"/>
          <w:szCs w:val="24"/>
        </w:rPr>
      </w:pPr>
      <w:bookmarkStart w:id="36"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1C68F3">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36"/>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6560FA56" w14:textId="77777777" w:rsidR="0023467B" w:rsidRDefault="0023467B" w:rsidP="0023467B">
      <w:pPr>
        <w:keepNext/>
        <w:spacing w:line="360" w:lineRule="auto"/>
        <w:jc w:val="center"/>
      </w:pPr>
      <w:r>
        <w:rPr>
          <w:noProof/>
          <w14:ligatures w14:val="standardContextual"/>
        </w:rPr>
        <w:lastRenderedPageBreak/>
        <w:drawing>
          <wp:inline distT="0" distB="0" distL="0" distR="0" wp14:anchorId="7376A9F0" wp14:editId="1403371F">
            <wp:extent cx="3286125" cy="2743200"/>
            <wp:effectExtent l="0" t="0" r="9525" b="0"/>
            <wp:docPr id="844251564" name="Chart 1">
              <a:extLst xmlns:a="http://schemas.openxmlformats.org/drawingml/2006/main">
                <a:ext uri="{FF2B5EF4-FFF2-40B4-BE49-F238E27FC236}">
                  <a16:creationId xmlns:a16="http://schemas.microsoft.com/office/drawing/2014/main" id="{2093D3B1-95F4-B8FB-505E-85A4FFCE22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DD3BF2" w14:textId="1A19E5C9" w:rsidR="0023467B" w:rsidRPr="00D83F32" w:rsidRDefault="0023467B" w:rsidP="0023467B">
      <w:pPr>
        <w:pStyle w:val="Caption"/>
        <w:jc w:val="center"/>
        <w:rPr>
          <w:rFonts w:ascii="Arial" w:hAnsi="Arial" w:cs="Arial"/>
          <w:color w:val="auto"/>
        </w:rPr>
      </w:pPr>
      <w:bookmarkStart w:id="37" w:name="_Toc147423241"/>
      <w:r w:rsidRPr="00D83F32">
        <w:rPr>
          <w:rFonts w:ascii="Arial" w:hAnsi="Arial" w:cs="Arial"/>
          <w:color w:val="auto"/>
        </w:rPr>
        <w:t xml:space="preserve">Gráfica </w:t>
      </w:r>
      <w:r w:rsidRPr="00D83F32">
        <w:rPr>
          <w:rFonts w:ascii="Arial" w:hAnsi="Arial" w:cs="Arial"/>
          <w:color w:val="auto"/>
        </w:rPr>
        <w:fldChar w:fldCharType="begin"/>
      </w:r>
      <w:r w:rsidRPr="00D83F32">
        <w:rPr>
          <w:rFonts w:ascii="Arial" w:hAnsi="Arial" w:cs="Arial"/>
          <w:color w:val="auto"/>
        </w:rPr>
        <w:instrText xml:space="preserve"> SEQ Gráfica \* ARABIC </w:instrText>
      </w:r>
      <w:r w:rsidRPr="00D83F32">
        <w:rPr>
          <w:rFonts w:ascii="Arial" w:hAnsi="Arial" w:cs="Arial"/>
          <w:color w:val="auto"/>
        </w:rPr>
        <w:fldChar w:fldCharType="separate"/>
      </w:r>
      <w:r w:rsidRPr="00D83F32">
        <w:rPr>
          <w:rFonts w:ascii="Arial" w:hAnsi="Arial" w:cs="Arial"/>
          <w:noProof/>
          <w:color w:val="auto"/>
        </w:rPr>
        <w:t>2</w:t>
      </w:r>
      <w:r w:rsidRPr="00D83F32">
        <w:rPr>
          <w:rFonts w:ascii="Arial" w:hAnsi="Arial" w:cs="Arial"/>
          <w:color w:val="auto"/>
        </w:rPr>
        <w:fldChar w:fldCharType="end"/>
      </w:r>
      <w:r w:rsidRPr="00D83F32">
        <w:rPr>
          <w:rFonts w:ascii="Arial" w:hAnsi="Arial" w:cs="Arial"/>
          <w:color w:val="auto"/>
        </w:rPr>
        <w:t>: Representación Radial de los Estilos de Enseñanza de un Tutor</w:t>
      </w:r>
      <w:bookmarkEnd w:id="37"/>
    </w:p>
    <w:p w14:paraId="01D097F8" w14:textId="77777777" w:rsidR="0023467B" w:rsidRDefault="0023467B" w:rsidP="00E15D29">
      <w:pPr>
        <w:spacing w:line="360" w:lineRule="auto"/>
        <w:jc w:val="both"/>
        <w:rPr>
          <w:rFonts w:ascii="Arial" w:hAnsi="Arial" w:cs="Arial"/>
          <w:color w:val="000000"/>
          <w:sz w:val="24"/>
          <w:szCs w:val="24"/>
        </w:rPr>
      </w:pPr>
    </w:p>
    <w:p w14:paraId="003A61A6" w14:textId="79902178"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DB482E" w:rsidRPr="00DB482E">
            <w:rPr>
              <w:rFonts w:ascii="Arial" w:hAnsi="Arial" w:cs="Arial"/>
              <w:color w:val="000000"/>
              <w:sz w:val="24"/>
              <w:szCs w:val="24"/>
            </w:rPr>
            <w:t>[30]</w:t>
          </w:r>
        </w:sdtContent>
      </w:sdt>
      <w:r>
        <w:rPr>
          <w:rFonts w:ascii="Arial" w:hAnsi="Arial" w:cs="Arial"/>
          <w:color w:val="000000"/>
          <w:sz w:val="24"/>
          <w:szCs w:val="24"/>
        </w:rPr>
        <w:t xml:space="preserve"> al momento de describir ¿Cómo es un docente?, en nuestro caso Tutor.</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8" w:name="_Toc147833906"/>
      <w:r w:rsidRPr="0023467B">
        <w:rPr>
          <w:rFonts w:ascii="Arial" w:hAnsi="Arial" w:cs="Arial"/>
          <w:b/>
          <w:bCs/>
          <w:color w:val="auto"/>
          <w:sz w:val="24"/>
          <w:szCs w:val="24"/>
        </w:rPr>
        <w:t>Adaptación al Formato de #PilandoAndo</w:t>
      </w:r>
      <w:bookmarkEnd w:id="38"/>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w:t>
      </w:r>
      <w:r w:rsidRPr="00E15D29">
        <w:rPr>
          <w:rFonts w:ascii="Arial" w:hAnsi="Arial" w:cs="Arial"/>
          <w:color w:val="000000"/>
          <w:sz w:val="24"/>
          <w:szCs w:val="24"/>
        </w:rPr>
        <w:lastRenderedPageBreak/>
        <w:t>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2C8366A9" w:rsidR="00893F58" w:rsidRPr="00E15D29" w:rsidRDefault="00884FFA" w:rsidP="00884FFA">
      <w:pPr>
        <w:pStyle w:val="Caption"/>
        <w:jc w:val="center"/>
        <w:rPr>
          <w:rFonts w:ascii="Arial" w:hAnsi="Arial" w:cs="Arial"/>
          <w:color w:val="000000"/>
          <w:sz w:val="24"/>
          <w:szCs w:val="24"/>
        </w:rPr>
      </w:pPr>
      <w:bookmarkStart w:id="39" w:name="_Toc147445364"/>
      <w:r>
        <w:t xml:space="preserve">Figura </w:t>
      </w:r>
      <w:r>
        <w:fldChar w:fldCharType="begin"/>
      </w:r>
      <w:r>
        <w:instrText xml:space="preserve"> SEQ Figura \* ARABIC </w:instrText>
      </w:r>
      <w:r>
        <w:fldChar w:fldCharType="separate"/>
      </w:r>
      <w:r w:rsidR="00BC6B68">
        <w:rPr>
          <w:noProof/>
        </w:rPr>
        <w:t>6</w:t>
      </w:r>
      <w:r>
        <w:fldChar w:fldCharType="end"/>
      </w:r>
      <w:r>
        <w:t xml:space="preserve">: Sesiones de Tutoría de #PilandoAndo en </w:t>
      </w:r>
      <w:proofErr w:type="gramStart"/>
      <w:r>
        <w:t>Verano</w:t>
      </w:r>
      <w:proofErr w:type="gramEnd"/>
      <w:r>
        <w:t xml:space="preserve"> 2023</w:t>
      </w:r>
      <w:bookmarkEnd w:id="39"/>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0402CC5A" w14:textId="77777777" w:rsidR="00D83F32" w:rsidRDefault="00D83F32" w:rsidP="00E15D29">
      <w:pPr>
        <w:spacing w:line="360" w:lineRule="auto"/>
        <w:jc w:val="both"/>
        <w:rPr>
          <w:rFonts w:ascii="Arial" w:hAnsi="Arial" w:cs="Arial"/>
          <w:color w:val="000000"/>
          <w:sz w:val="24"/>
          <w:szCs w:val="24"/>
        </w:rPr>
      </w:pPr>
    </w:p>
    <w:p w14:paraId="10515133"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40" w:name="_Toc147833907"/>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40"/>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71A36ED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B482E" w:rsidRPr="00DB482E">
            <w:rPr>
              <w:rFonts w:ascii="Arial" w:hAnsi="Arial" w:cs="Arial"/>
              <w:color w:val="000000"/>
              <w:sz w:val="24"/>
              <w:szCs w:val="24"/>
            </w:rPr>
            <w:t>[31,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43420D63" w:rsidR="00DA3C44" w:rsidRPr="00DA3C44" w:rsidRDefault="00DA3C44" w:rsidP="00DA3C44">
      <w:pPr>
        <w:spacing w:line="360" w:lineRule="auto"/>
        <w:jc w:val="center"/>
        <w:rPr>
          <w:rFonts w:ascii="Arial" w:hAnsi="Arial" w:cs="Arial"/>
          <w:i/>
          <w:iCs/>
          <w:sz w:val="18"/>
          <w:szCs w:val="18"/>
        </w:rPr>
      </w:pPr>
      <w:bookmarkStart w:id="41"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41"/>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DD4AA9C" w:rsidR="00DA3C44" w:rsidRPr="000025AF" w:rsidRDefault="000025AF" w:rsidP="000025AF">
      <w:pPr>
        <w:spacing w:line="360" w:lineRule="auto"/>
        <w:jc w:val="center"/>
        <w:rPr>
          <w:rFonts w:ascii="Arial" w:hAnsi="Arial" w:cs="Arial"/>
          <w:i/>
          <w:iCs/>
          <w:sz w:val="18"/>
          <w:szCs w:val="18"/>
        </w:rPr>
      </w:pPr>
      <w:bookmarkStart w:id="42"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42"/>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7860635F" w:rsidR="000025AF" w:rsidRDefault="000025AF" w:rsidP="000025AF">
      <w:pPr>
        <w:spacing w:line="360" w:lineRule="auto"/>
        <w:jc w:val="center"/>
        <w:rPr>
          <w:rFonts w:ascii="Arial" w:hAnsi="Arial" w:cs="Arial"/>
          <w:i/>
          <w:iCs/>
          <w:sz w:val="18"/>
          <w:szCs w:val="18"/>
        </w:rPr>
      </w:pPr>
      <w:bookmarkStart w:id="43"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43"/>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1E368FD" w:rsidR="000025AF" w:rsidRPr="000025AF" w:rsidRDefault="000025AF" w:rsidP="000025AF">
      <w:pPr>
        <w:spacing w:line="360" w:lineRule="auto"/>
        <w:jc w:val="center"/>
        <w:rPr>
          <w:rFonts w:ascii="Arial" w:hAnsi="Arial" w:cs="Arial"/>
          <w:i/>
          <w:iCs/>
          <w:color w:val="000000"/>
          <w:sz w:val="18"/>
          <w:szCs w:val="18"/>
        </w:rPr>
      </w:pPr>
      <w:bookmarkStart w:id="44"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7</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44"/>
    </w:p>
    <w:p w14:paraId="2E62283A" w14:textId="2CB3D5DC" w:rsidR="000025AF" w:rsidRDefault="000025AF" w:rsidP="000025AF">
      <w:pPr>
        <w:spacing w:line="360" w:lineRule="auto"/>
        <w:rPr>
          <w:rFonts w:ascii="Arial" w:hAnsi="Arial" w:cs="Arial"/>
          <w:color w:val="000000"/>
          <w:sz w:val="24"/>
          <w:szCs w:val="24"/>
        </w:rPr>
      </w:pPr>
    </w:p>
    <w:p w14:paraId="7D955E6A" w14:textId="081562B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DB482E" w:rsidRPr="00DB482E">
            <w:rPr>
              <w:rFonts w:ascii="Arial" w:hAnsi="Arial" w:cs="Arial"/>
              <w:color w:val="000000"/>
              <w:sz w:val="24"/>
              <w:szCs w:val="24"/>
            </w:rPr>
            <w:t>[32]</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270335E9"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DB482E" w:rsidRPr="00DB482E">
            <w:rPr>
              <w:rFonts w:ascii="Arial" w:hAnsi="Arial" w:cs="Arial"/>
              <w:color w:val="000000"/>
              <w:sz w:val="24"/>
              <w:szCs w:val="24"/>
            </w:rPr>
            <w:t>[33]</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A583D0E" w:rsidR="00C73C57" w:rsidRPr="00C73C57" w:rsidRDefault="00C73C57" w:rsidP="00C73C57">
      <w:pPr>
        <w:spacing w:line="360" w:lineRule="auto"/>
        <w:jc w:val="center"/>
        <w:rPr>
          <w:rFonts w:ascii="Arial" w:hAnsi="Arial" w:cs="Arial"/>
          <w:i/>
          <w:iCs/>
          <w:color w:val="000000"/>
          <w:sz w:val="18"/>
          <w:szCs w:val="18"/>
        </w:rPr>
      </w:pPr>
      <w:bookmarkStart w:id="45"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45"/>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7885718F" w:rsidR="00C73C57" w:rsidRDefault="00C73C57" w:rsidP="00C73C57">
      <w:pPr>
        <w:spacing w:line="360" w:lineRule="auto"/>
        <w:jc w:val="center"/>
        <w:rPr>
          <w:rFonts w:ascii="Arial" w:hAnsi="Arial" w:cs="Arial"/>
          <w:i/>
          <w:iCs/>
          <w:sz w:val="18"/>
          <w:szCs w:val="18"/>
        </w:rPr>
      </w:pPr>
      <w:bookmarkStart w:id="46"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46"/>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4B9E516B" w:rsidR="002B6CFC" w:rsidRPr="00C73C57" w:rsidRDefault="00C73C57" w:rsidP="00C73C57">
      <w:pPr>
        <w:spacing w:line="360" w:lineRule="auto"/>
        <w:jc w:val="center"/>
        <w:rPr>
          <w:rFonts w:ascii="Arial" w:hAnsi="Arial" w:cs="Arial"/>
          <w:i/>
          <w:iCs/>
          <w:sz w:val="18"/>
          <w:szCs w:val="18"/>
        </w:rPr>
      </w:pPr>
      <w:bookmarkStart w:id="47"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10</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47"/>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546984C" w:rsidR="00CF148A" w:rsidRPr="00CF148A" w:rsidRDefault="00CF148A" w:rsidP="00CF148A">
      <w:pPr>
        <w:spacing w:line="360" w:lineRule="auto"/>
        <w:jc w:val="center"/>
        <w:rPr>
          <w:rFonts w:ascii="Arial" w:hAnsi="Arial" w:cs="Arial"/>
          <w:i/>
          <w:iCs/>
          <w:color w:val="000000"/>
          <w:sz w:val="18"/>
          <w:szCs w:val="18"/>
        </w:rPr>
      </w:pPr>
      <w:bookmarkStart w:id="48"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1C68F3">
        <w:rPr>
          <w:rFonts w:ascii="Arial" w:hAnsi="Arial" w:cs="Arial"/>
          <w:i/>
          <w:iCs/>
          <w:noProof/>
          <w:sz w:val="18"/>
          <w:szCs w:val="18"/>
        </w:rPr>
        <w:t>11</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8"/>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77777777" w:rsidR="00D4061A" w:rsidRPr="00D10658" w:rsidRDefault="00D4061A" w:rsidP="00D4061A">
      <w:pPr>
        <w:pStyle w:val="Heading2"/>
        <w:rPr>
          <w:rFonts w:ascii="Arial" w:hAnsi="Arial" w:cs="Arial"/>
          <w:b/>
          <w:bCs/>
          <w:color w:val="auto"/>
          <w:sz w:val="24"/>
          <w:szCs w:val="24"/>
        </w:rPr>
      </w:pPr>
      <w:bookmarkStart w:id="49" w:name="_Toc147833908"/>
      <w:r>
        <w:rPr>
          <w:rFonts w:ascii="Arial" w:hAnsi="Arial" w:cs="Arial"/>
          <w:b/>
          <w:bCs/>
          <w:color w:val="auto"/>
          <w:sz w:val="24"/>
          <w:szCs w:val="24"/>
        </w:rPr>
        <w:t>Modelado Matemático del Problema</w:t>
      </w:r>
      <w:bookmarkEnd w:id="49"/>
    </w:p>
    <w:p w14:paraId="30E1FDB0" w14:textId="77777777" w:rsidR="00D4061A" w:rsidRDefault="00D4061A"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4780794F" w14:textId="77777777" w:rsidR="00D4061A" w:rsidRDefault="00D4061A" w:rsidP="00D4061A">
      <w:pPr>
        <w:spacing w:line="360" w:lineRule="auto"/>
        <w:jc w:val="both"/>
        <w:rPr>
          <w:rFonts w:ascii="Arial" w:hAnsi="Arial" w:cs="Arial"/>
          <w:color w:val="000000"/>
          <w:sz w:val="24"/>
          <w:szCs w:val="24"/>
        </w:rPr>
      </w:pPr>
    </w:p>
    <w:p w14:paraId="26BAAA30"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Utilizando como base las Restricciones de Dominio mencionadas, se evaluarán mediante análisis "Post-Mortem" de las sesiones de tutorías masivas de la Fundación Ayudinga, recopiladas verbalmente por tutores, voluntarios logísticos y acudientes.</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739B0D72"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Una forma de modelar la situación es mediante la Teoría de Grafos, que consiste en un conjunto de vértices (nodos) y un conjunto de aristas que conectan estos vértices.</w:t>
      </w:r>
    </w:p>
    <w:p w14:paraId="1E5FB3DF" w14:textId="77777777" w:rsidR="00D4061A" w:rsidRPr="00D159CA" w:rsidRDefault="00D4061A" w:rsidP="00D4061A">
      <w:pPr>
        <w:spacing w:line="360" w:lineRule="auto"/>
        <w:jc w:val="both"/>
        <w:rPr>
          <w:rFonts w:ascii="Arial" w:hAnsi="Arial" w:cs="Arial"/>
          <w:color w:val="000000"/>
          <w:sz w:val="24"/>
          <w:szCs w:val="24"/>
        </w:rPr>
      </w:pPr>
    </w:p>
    <w:p w14:paraId="58842363"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este contexto, los vértices pueden representar a las entidades </w:t>
      </w:r>
      <m:oMath>
        <m:r>
          <w:rPr>
            <w:rFonts w:ascii="Cambria Math" w:hAnsi="Cambria Math" w:cs="Arial"/>
            <w:color w:val="000000"/>
            <w:sz w:val="24"/>
            <w:szCs w:val="24"/>
          </w:rPr>
          <m:t>{Estudiantes y Tutores}</m:t>
        </m:r>
      </m:oMath>
      <w:r w:rsidRPr="00D159CA">
        <w:rPr>
          <w:rFonts w:ascii="Arial" w:hAnsi="Arial" w:cs="Arial"/>
          <w:color w:val="000000"/>
          <w:sz w:val="24"/>
          <w:szCs w:val="24"/>
        </w:rPr>
        <w:t>,</w:t>
      </w:r>
      <w:r>
        <w:rPr>
          <w:rFonts w:ascii="Arial" w:hAnsi="Arial" w:cs="Arial"/>
          <w:color w:val="000000"/>
          <w:sz w:val="24"/>
          <w:szCs w:val="24"/>
        </w:rPr>
        <w:t xml:space="preserve"> </w:t>
      </w:r>
      <w:r w:rsidRPr="00D159CA">
        <w:rPr>
          <w:rFonts w:ascii="Arial" w:hAnsi="Arial" w:cs="Arial"/>
          <w:color w:val="000000"/>
          <w:sz w:val="24"/>
          <w:szCs w:val="24"/>
        </w:rPr>
        <w:t xml:space="preserve"> y las aristas establecen la relación existente entre ellas. </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56C1A5D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DB482E" w:rsidRPr="00DB482E">
            <w:rPr>
              <w:rFonts w:ascii="Arial" w:hAnsi="Arial" w:cs="Arial"/>
              <w:color w:val="000000"/>
              <w:sz w:val="24"/>
              <w:szCs w:val="24"/>
            </w:rPr>
            <w:t>[34]</w:t>
          </w:r>
        </w:sdtContent>
      </w:sdt>
      <w:r w:rsidRPr="00D159CA">
        <w:rPr>
          <w:rFonts w:ascii="Arial" w:hAnsi="Arial" w:cs="Arial"/>
          <w:color w:val="000000"/>
          <w:sz w:val="24"/>
          <w:szCs w:val="24"/>
        </w:rPr>
        <w:t>, que es una función matemática que establece una correspondencia uno a uno.</w:t>
      </w:r>
    </w:p>
    <w:p w14:paraId="33B9D95D" w14:textId="77777777" w:rsidR="00D4061A" w:rsidRPr="00D159CA" w:rsidRDefault="00D4061A" w:rsidP="00D4061A">
      <w:pPr>
        <w:spacing w:line="360" w:lineRule="auto"/>
        <w:jc w:val="both"/>
        <w:rPr>
          <w:rFonts w:ascii="Arial" w:hAnsi="Arial" w:cs="Arial"/>
          <w:color w:val="000000"/>
          <w:sz w:val="24"/>
          <w:szCs w:val="24"/>
        </w:rPr>
      </w:pPr>
    </w:p>
    <w:p w14:paraId="7BD4A66A"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Subconjunto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Subconjunto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50" w:name="_Toc147833909"/>
      <w:r w:rsidRPr="00637148">
        <w:rPr>
          <w:rFonts w:ascii="Arial" w:hAnsi="Arial" w:cs="Arial"/>
          <w:b/>
          <w:bCs/>
          <w:color w:val="auto"/>
        </w:rPr>
        <w:t>El Problema de los Matrimonios Estables</w:t>
      </w:r>
      <w:bookmarkEnd w:id="50"/>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331666EA"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M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DB482E" w:rsidRPr="00DB482E">
            <w:rPr>
              <w:rFonts w:ascii="Arial" w:hAnsi="Arial" w:cs="Arial"/>
              <w:color w:val="000000"/>
              <w:sz w:val="24"/>
              <w:szCs w:val="24"/>
              <w:lang w:eastAsia="en-GB"/>
            </w:rPr>
            <w:t>[35]</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w:lastRenderedPageBreak/>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51" w:name="_Toc147833910"/>
      <w:r w:rsidRPr="00825BE9">
        <w:rPr>
          <w:rFonts w:ascii="Arial" w:hAnsi="Arial" w:cs="Arial"/>
          <w:b/>
          <w:bCs/>
          <w:color w:val="auto"/>
          <w:lang w:eastAsia="en-GB"/>
        </w:rPr>
        <w:t>Definición de Conjuntos y Subconjuntos</w:t>
      </w:r>
      <w:bookmarkEnd w:id="51"/>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Pr="00D4061A" w:rsidRDefault="00EF4BF0"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52" w:name="_Toc147833911"/>
      <w:r w:rsidRPr="00637148">
        <w:rPr>
          <w:rFonts w:ascii="Arial" w:hAnsi="Arial" w:cs="Arial"/>
          <w:b/>
          <w:bCs/>
          <w:color w:val="auto"/>
        </w:rPr>
        <w:t>Resumen del Modelo</w:t>
      </w:r>
      <w:r w:rsidR="00D83F32">
        <w:rPr>
          <w:rFonts w:ascii="Arial" w:hAnsi="Arial" w:cs="Arial"/>
          <w:b/>
          <w:bCs/>
          <w:color w:val="auto"/>
        </w:rPr>
        <w:t xml:space="preserve"> Matemático</w:t>
      </w:r>
      <w:bookmarkEnd w:id="52"/>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lastRenderedPageBreak/>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86E9CB2" w14:textId="77777777" w:rsidR="00D81FAF" w:rsidRDefault="00D81FAF" w:rsidP="00477514"/>
    <w:p w14:paraId="42BA8CA8" w14:textId="77777777" w:rsidR="00D81FAF" w:rsidRDefault="00D81FAF" w:rsidP="00477514"/>
    <w:p w14:paraId="2D5D6634" w14:textId="77777777" w:rsidR="00D81FAF" w:rsidRDefault="00D81FAF" w:rsidP="00477514"/>
    <w:p w14:paraId="2DF149A0" w14:textId="77777777" w:rsidR="00D81FAF" w:rsidRDefault="00D81FAF" w:rsidP="00477514"/>
    <w:p w14:paraId="193664AF" w14:textId="77777777" w:rsidR="00D81FAF" w:rsidRDefault="00D81FAF" w:rsidP="00477514"/>
    <w:p w14:paraId="50C68BED" w14:textId="77777777" w:rsidR="00D81FAF" w:rsidRDefault="00D81FAF" w:rsidP="00477514"/>
    <w:p w14:paraId="5FF8AA83" w14:textId="77777777" w:rsidR="00D81FAF" w:rsidRDefault="00D81FAF" w:rsidP="00477514"/>
    <w:p w14:paraId="1035DC41" w14:textId="77777777" w:rsidR="00D81FAF" w:rsidRDefault="00D81FAF" w:rsidP="00477514"/>
    <w:p w14:paraId="6920481C" w14:textId="77777777" w:rsidR="00D81FAF" w:rsidRDefault="00D81FAF" w:rsidP="00477514"/>
    <w:p w14:paraId="14BCECC2" w14:textId="77777777" w:rsidR="00D81FAF" w:rsidRDefault="00D81FAF" w:rsidP="00477514"/>
    <w:p w14:paraId="0401F5BF" w14:textId="77777777" w:rsidR="00D81FAF" w:rsidRDefault="00D81FAF" w:rsidP="00477514"/>
    <w:p w14:paraId="7E00945E" w14:textId="77777777" w:rsidR="00D81FAF" w:rsidRDefault="00D81FAF" w:rsidP="00477514"/>
    <w:p w14:paraId="4001CB0C" w14:textId="77777777" w:rsidR="00D81FAF" w:rsidRDefault="00D81FAF" w:rsidP="00477514"/>
    <w:p w14:paraId="5D8CE1CB" w14:textId="77777777" w:rsidR="00857BE4" w:rsidRDefault="00857BE4" w:rsidP="00477514"/>
    <w:p w14:paraId="3B995D3E" w14:textId="77777777" w:rsidR="00857BE4" w:rsidRDefault="00857BE4" w:rsidP="00477514"/>
    <w:p w14:paraId="212121FD" w14:textId="77777777" w:rsidR="00857BE4" w:rsidRDefault="00857BE4" w:rsidP="00477514"/>
    <w:p w14:paraId="17B0D3B1" w14:textId="77777777" w:rsidR="00857BE4" w:rsidRDefault="00857BE4" w:rsidP="00477514"/>
    <w:p w14:paraId="5DC200DC" w14:textId="77777777" w:rsidR="00857BE4" w:rsidRDefault="00857BE4" w:rsidP="00477514"/>
    <w:p w14:paraId="21885C19" w14:textId="77777777" w:rsidR="00857BE4" w:rsidRDefault="00857BE4" w:rsidP="00477514"/>
    <w:p w14:paraId="2535687F" w14:textId="77777777" w:rsidR="00D81FAF" w:rsidRDefault="00D81FAF" w:rsidP="00477514"/>
    <w:p w14:paraId="69E05C41" w14:textId="77777777" w:rsidR="00325A6A" w:rsidRDefault="00325A6A" w:rsidP="00477514"/>
    <w:p w14:paraId="15BE1EA3" w14:textId="77777777" w:rsidR="00477514" w:rsidRDefault="00477514"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53" w:name="_Toc147833912"/>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53"/>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54" w:name="_Toc147833913"/>
      <w:r w:rsidRPr="00E93C5E">
        <w:rPr>
          <w:rFonts w:ascii="Arial" w:hAnsi="Arial" w:cs="Arial"/>
          <w:b/>
          <w:bCs/>
          <w:color w:val="auto"/>
          <w:sz w:val="24"/>
          <w:szCs w:val="24"/>
        </w:rPr>
        <w:lastRenderedPageBreak/>
        <w:t>Metodología</w:t>
      </w:r>
      <w:bookmarkEnd w:id="54"/>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Todos los estudiantes y voluntarios de la Fundación </w:t>
      </w:r>
      <w:proofErr w:type="gramStart"/>
      <w:r>
        <w:rPr>
          <w:rFonts w:ascii="Arial" w:eastAsia="Arial" w:hAnsi="Arial" w:cs="Arial"/>
          <w:color w:val="000000"/>
          <w:sz w:val="24"/>
          <w:szCs w:val="24"/>
        </w:rPr>
        <w:t>Ayudinga</w:t>
      </w:r>
      <w:proofErr w:type="gramEnd"/>
      <w:r>
        <w:rPr>
          <w:rFonts w:ascii="Arial" w:eastAsia="Arial" w:hAnsi="Arial" w:cs="Arial"/>
          <w:color w:val="000000"/>
          <w:sz w:val="24"/>
          <w:szCs w:val="24"/>
        </w:rPr>
        <w:t xml:space="preserve">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7AFF3E85"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M2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DB482E" w:rsidRPr="00DB482E">
            <w:rPr>
              <w:rFonts w:ascii="Arial" w:eastAsia="Arial" w:hAnsi="Arial" w:cs="Arial"/>
              <w:color w:val="000000"/>
              <w:sz w:val="24"/>
              <w:szCs w:val="24"/>
            </w:rPr>
            <w:t>[36]</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55" w:name="_Toc147833914"/>
      <w:r>
        <w:rPr>
          <w:rFonts w:ascii="Arial" w:hAnsi="Arial" w:cs="Arial"/>
          <w:b/>
          <w:bCs/>
          <w:color w:val="auto"/>
        </w:rPr>
        <w:t>Casuística Previa</w:t>
      </w:r>
      <w:bookmarkEnd w:id="55"/>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7A61131C"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M3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DB482E" w:rsidRPr="00DB482E">
            <w:rPr>
              <w:rFonts w:ascii="Arial" w:eastAsia="Arial" w:hAnsi="Arial" w:cs="Arial"/>
              <w:color w:val="000000"/>
              <w:sz w:val="24"/>
              <w:szCs w:val="24"/>
            </w:rPr>
            <w:t>[37]</w:t>
          </w:r>
        </w:sdtContent>
      </w:sdt>
      <w:r>
        <w:rPr>
          <w:rFonts w:ascii="Arial" w:eastAsia="Arial" w:hAnsi="Arial" w:cs="Arial"/>
          <w:color w:val="000000"/>
          <w:sz w:val="24"/>
          <w:szCs w:val="24"/>
        </w:rPr>
        <w:t xml:space="preserve"> que se presenten dentro de él, ya que se encuentra </w:t>
      </w:r>
      <w:r>
        <w:rPr>
          <w:rFonts w:ascii="Arial" w:eastAsia="Arial" w:hAnsi="Arial" w:cs="Arial"/>
          <w:color w:val="000000"/>
          <w:sz w:val="24"/>
          <w:szCs w:val="24"/>
        </w:rPr>
        <w:lastRenderedPageBreak/>
        <w:t>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77777777" w:rsidR="00D81FAF" w:rsidRPr="00BC6B68" w:rsidRDefault="00D81FAF" w:rsidP="00D81FAF">
      <w:pPr>
        <w:pStyle w:val="Caption"/>
        <w:jc w:val="center"/>
        <w:rPr>
          <w:rFonts w:ascii="Arial" w:eastAsia="Arial" w:hAnsi="Arial" w:cs="Arial"/>
          <w:color w:val="000000"/>
          <w:sz w:val="24"/>
          <w:szCs w:val="24"/>
        </w:rPr>
      </w:pPr>
      <w:bookmarkStart w:id="56"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Pr="00BC6B68">
        <w:rPr>
          <w:rFonts w:ascii="Arial" w:hAnsi="Arial" w:cs="Arial"/>
          <w:noProof/>
        </w:rPr>
        <w:t>7</w:t>
      </w:r>
      <w:r w:rsidRPr="00BC6B68">
        <w:rPr>
          <w:rFonts w:ascii="Arial" w:hAnsi="Arial" w:cs="Arial"/>
        </w:rPr>
        <w:fldChar w:fldCharType="end"/>
      </w:r>
      <w:r w:rsidRPr="00BC6B68">
        <w:rPr>
          <w:rFonts w:ascii="Arial" w:hAnsi="Arial" w:cs="Arial"/>
        </w:rPr>
        <w:t xml:space="preserve"> Equipo Logístico de #PilandoAndo</w:t>
      </w:r>
      <w:bookmarkEnd w:id="56"/>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57" w:name="_Toc147833915"/>
      <w:r w:rsidRPr="0066468D">
        <w:rPr>
          <w:rFonts w:ascii="Arial" w:hAnsi="Arial" w:cs="Arial"/>
          <w:b/>
          <w:bCs/>
          <w:color w:val="auto"/>
        </w:rPr>
        <w:t>Análisis Cualitativo de #PilandoAndo</w:t>
      </w:r>
      <w:bookmarkEnd w:id="57"/>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58" w:name="_Toc147833916"/>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58"/>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59" w:name="_Toc147833917"/>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5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60" w:name="_Toc147833918"/>
      <w:r w:rsidRPr="005F2C81">
        <w:rPr>
          <w:rFonts w:ascii="Arial" w:hAnsi="Arial" w:cs="Arial"/>
          <w:b/>
          <w:bCs/>
          <w:color w:val="auto"/>
        </w:rPr>
        <w:lastRenderedPageBreak/>
        <w:t>Reglas de Emparejamiento</w:t>
      </w:r>
      <w:bookmarkEnd w:id="60"/>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04EBEA59"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DB482E" w:rsidRPr="00DB482E">
            <w:rPr>
              <w:rFonts w:ascii="Arial" w:hAnsi="Arial" w:cs="Arial"/>
              <w:color w:val="000000"/>
              <w:sz w:val="24"/>
              <w:szCs w:val="24"/>
            </w:rPr>
            <w:t>[27]</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12A92BC5" w:rsidR="00EF4BF0" w:rsidRPr="009A6534" w:rsidRDefault="00EF4BF0" w:rsidP="00EF4BF0">
      <w:pPr>
        <w:pStyle w:val="Caption"/>
        <w:keepNext/>
        <w:jc w:val="center"/>
        <w:rPr>
          <w:rFonts w:ascii="Arial" w:hAnsi="Arial" w:cs="Arial"/>
        </w:rPr>
      </w:pPr>
      <w:bookmarkStart w:id="61" w:name="_Toc147423295"/>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1C68F3">
        <w:rPr>
          <w:rFonts w:ascii="Arial" w:hAnsi="Arial" w:cs="Arial"/>
          <w:noProof/>
        </w:rPr>
        <w:t>12</w:t>
      </w:r>
      <w:r>
        <w:rPr>
          <w:rFonts w:ascii="Arial" w:hAnsi="Arial" w:cs="Arial"/>
        </w:rPr>
        <w:fldChar w:fldCharType="end"/>
      </w:r>
      <w:r w:rsidRPr="009A6534">
        <w:rPr>
          <w:rFonts w:ascii="Arial" w:hAnsi="Arial" w:cs="Arial"/>
        </w:rPr>
        <w:t>:Clasificación de Estilos de Aprendizaje como Bajo, Moderado o Alto</w:t>
      </w:r>
      <w:bookmarkEnd w:id="61"/>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629D31B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M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DB482E" w:rsidRPr="00DB482E">
            <w:rPr>
              <w:rFonts w:ascii="Arial" w:hAnsi="Arial" w:cs="Arial"/>
              <w:color w:val="000000"/>
              <w:sz w:val="24"/>
              <w:szCs w:val="24"/>
            </w:rPr>
            <w:t>[38]</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62" w:name="_Toc147833919"/>
      <w:r w:rsidRPr="000B7445">
        <w:rPr>
          <w:rFonts w:ascii="Arial" w:hAnsi="Arial" w:cs="Arial"/>
          <w:b/>
          <w:bCs/>
          <w:color w:val="auto"/>
        </w:rPr>
        <w:t>Simulación Teórica</w:t>
      </w:r>
      <w:bookmarkEnd w:id="62"/>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2DDD71C"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M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DB482E" w:rsidRPr="00DB482E">
            <w:rPr>
              <w:rFonts w:ascii="Arial" w:eastAsia="Arial" w:hAnsi="Arial" w:cs="Arial"/>
              <w:color w:val="000000"/>
              <w:sz w:val="24"/>
              <w:szCs w:val="24"/>
            </w:rPr>
            <w:t>[39]</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29D391DC"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Q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DB482E" w:rsidRPr="00DB482E">
            <w:rPr>
              <w:rFonts w:ascii="Arial" w:eastAsia="Arial" w:hAnsi="Arial" w:cs="Arial"/>
              <w:color w:val="000000"/>
              <w:sz w:val="24"/>
              <w:szCs w:val="24"/>
            </w:rPr>
            <w:t>[40]</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45951BA6"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DB482E" w:rsidRPr="00DB482E">
            <w:rPr>
              <w:rFonts w:ascii="Arial" w:eastAsia="Arial" w:hAnsi="Arial" w:cs="Arial"/>
              <w:color w:val="000000"/>
              <w:sz w:val="24"/>
              <w:szCs w:val="24"/>
            </w:rPr>
            <w:t>[34]</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63" w:name="_Toc147833920"/>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63"/>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64" w:name="_Toc147833921"/>
      <w:r w:rsidRPr="00B45290">
        <w:rPr>
          <w:rFonts w:ascii="Arial" w:hAnsi="Arial" w:cs="Arial"/>
          <w:b/>
          <w:bCs/>
          <w:color w:val="auto"/>
          <w:sz w:val="24"/>
          <w:szCs w:val="24"/>
        </w:rPr>
        <w:t>Conclusiones y Trabajos Futuros</w:t>
      </w:r>
      <w:bookmarkEnd w:id="6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2E281E36" w14:textId="77777777" w:rsidR="00DB482E" w:rsidRDefault="00DB482E">
          <w:pPr>
            <w:autoSpaceDE w:val="0"/>
            <w:autoSpaceDN w:val="0"/>
            <w:ind w:hanging="640"/>
            <w:divId w:val="72510762"/>
            <w:rPr>
              <w:rFonts w:eastAsia="Times New Roman"/>
              <w:sz w:val="24"/>
              <w:szCs w:val="24"/>
            </w:rPr>
          </w:pPr>
          <w:r>
            <w:rPr>
              <w:rFonts w:eastAsia="Times New Roman"/>
            </w:rPr>
            <w:t>[1]</w:t>
          </w:r>
          <w:r>
            <w:rPr>
              <w:rFonts w:eastAsia="Times New Roman"/>
            </w:rPr>
            <w:tab/>
            <w:t>Universidad Nacional de Colombia, “Teoría de Sistemas”.</w:t>
          </w:r>
        </w:p>
        <w:p w14:paraId="541BD834" w14:textId="77777777" w:rsidR="00DB482E" w:rsidRDefault="00DB482E">
          <w:pPr>
            <w:autoSpaceDE w:val="0"/>
            <w:autoSpaceDN w:val="0"/>
            <w:ind w:hanging="640"/>
            <w:divId w:val="460269801"/>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4B4233E2" w14:textId="77777777" w:rsidR="00DB482E" w:rsidRPr="00DB482E" w:rsidRDefault="00DB482E">
          <w:pPr>
            <w:autoSpaceDE w:val="0"/>
            <w:autoSpaceDN w:val="0"/>
            <w:ind w:hanging="640"/>
            <w:divId w:val="2079744391"/>
            <w:rPr>
              <w:rFonts w:eastAsia="Times New Roman"/>
              <w:lang w:val="en-US"/>
            </w:rPr>
          </w:pPr>
          <w:r w:rsidRPr="00DB482E">
            <w:rPr>
              <w:rFonts w:eastAsia="Times New Roman"/>
              <w:lang w:val="en-US"/>
            </w:rPr>
            <w:t>[3]</w:t>
          </w:r>
          <w:r w:rsidRPr="00DB482E">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DB482E">
            <w:rPr>
              <w:rFonts w:eastAsia="Times New Roman"/>
              <w:lang w:val="en-US"/>
            </w:rPr>
            <w:t>línea</w:t>
          </w:r>
          <w:proofErr w:type="spellEnd"/>
          <w:r w:rsidRPr="00DB482E">
            <w:rPr>
              <w:rFonts w:eastAsia="Times New Roman"/>
              <w:lang w:val="en-US"/>
            </w:rPr>
            <w:t xml:space="preserve">]. Disponible </w:t>
          </w:r>
          <w:proofErr w:type="spellStart"/>
          <w:r w:rsidRPr="00DB482E">
            <w:rPr>
              <w:rFonts w:eastAsia="Times New Roman"/>
              <w:lang w:val="en-US"/>
            </w:rPr>
            <w:t>en</w:t>
          </w:r>
          <w:proofErr w:type="spellEnd"/>
          <w:r w:rsidRPr="00DB482E">
            <w:rPr>
              <w:rFonts w:eastAsia="Times New Roman"/>
              <w:lang w:val="en-US"/>
            </w:rPr>
            <w:t>: www.cepal.org/apps</w:t>
          </w:r>
        </w:p>
        <w:p w14:paraId="45CD3BA5" w14:textId="77777777" w:rsidR="00DB482E" w:rsidRPr="00DB482E" w:rsidRDefault="00DB482E">
          <w:pPr>
            <w:autoSpaceDE w:val="0"/>
            <w:autoSpaceDN w:val="0"/>
            <w:ind w:hanging="640"/>
            <w:divId w:val="411855155"/>
            <w:rPr>
              <w:rFonts w:eastAsia="Times New Roman"/>
              <w:lang w:val="en-US"/>
            </w:rPr>
          </w:pPr>
          <w:r w:rsidRPr="00DB482E">
            <w:rPr>
              <w:rFonts w:eastAsia="Times New Roman"/>
              <w:lang w:val="en-US"/>
            </w:rPr>
            <w:t>[4]</w:t>
          </w:r>
          <w:r w:rsidRPr="00DB482E">
            <w:rPr>
              <w:rFonts w:eastAsia="Times New Roman"/>
              <w:lang w:val="en-US"/>
            </w:rPr>
            <w:tab/>
            <w:t xml:space="preserve">L. A. R. Palacios, M. I. Guifarro, y L. M. C. García, “Difficulties in learning algebra, a study with standardized tests”, </w:t>
          </w:r>
          <w:proofErr w:type="spellStart"/>
          <w:r w:rsidRPr="00DB482E">
            <w:rPr>
              <w:rFonts w:eastAsia="Times New Roman"/>
              <w:i/>
              <w:iCs/>
              <w:lang w:val="en-US"/>
            </w:rPr>
            <w:t>Bolema</w:t>
          </w:r>
          <w:proofErr w:type="spellEnd"/>
          <w:r w:rsidRPr="00DB482E">
            <w:rPr>
              <w:rFonts w:eastAsia="Times New Roman"/>
              <w:i/>
              <w:iCs/>
              <w:lang w:val="en-US"/>
            </w:rPr>
            <w:t xml:space="preserve"> - Mathematics Education Bulletin</w:t>
          </w:r>
          <w:r w:rsidRPr="00DB482E">
            <w:rPr>
              <w:rFonts w:eastAsia="Times New Roman"/>
              <w:lang w:val="en-US"/>
            </w:rPr>
            <w:t xml:space="preserve">, vol. 35, </w:t>
          </w:r>
          <w:proofErr w:type="spellStart"/>
          <w:r w:rsidRPr="00DB482E">
            <w:rPr>
              <w:rFonts w:eastAsia="Times New Roman"/>
              <w:lang w:val="en-US"/>
            </w:rPr>
            <w:t>núm</w:t>
          </w:r>
          <w:proofErr w:type="spellEnd"/>
          <w:r w:rsidRPr="00DB482E">
            <w:rPr>
              <w:rFonts w:eastAsia="Times New Roman"/>
              <w:lang w:val="en-US"/>
            </w:rPr>
            <w:t xml:space="preserve">. 70, pp. 1016–1033, 2021, </w:t>
          </w:r>
          <w:proofErr w:type="spellStart"/>
          <w:r w:rsidRPr="00DB482E">
            <w:rPr>
              <w:rFonts w:eastAsia="Times New Roman"/>
              <w:lang w:val="en-US"/>
            </w:rPr>
            <w:t>doi</w:t>
          </w:r>
          <w:proofErr w:type="spellEnd"/>
          <w:r w:rsidRPr="00DB482E">
            <w:rPr>
              <w:rFonts w:eastAsia="Times New Roman"/>
              <w:lang w:val="en-US"/>
            </w:rPr>
            <w:t>: 10.1590/1980-4415v35n70a21.</w:t>
          </w:r>
        </w:p>
        <w:p w14:paraId="6D75FAE9" w14:textId="77777777" w:rsidR="00DB482E" w:rsidRDefault="00DB482E">
          <w:pPr>
            <w:autoSpaceDE w:val="0"/>
            <w:autoSpaceDN w:val="0"/>
            <w:ind w:hanging="640"/>
            <w:divId w:val="2102867640"/>
            <w:rPr>
              <w:rFonts w:eastAsia="Times New Roman"/>
            </w:rPr>
          </w:pPr>
          <w:r>
            <w:rPr>
              <w:rFonts w:eastAsia="Times New Roman"/>
            </w:rPr>
            <w:t>[5]</w:t>
          </w:r>
          <w:r>
            <w:rPr>
              <w:rFonts w:eastAsia="Times New Roman"/>
            </w:rPr>
            <w:tab/>
            <w:t>J. E. Galvis, “Didáctica para la enseñanza de la aritmética y el algebra”.</w:t>
          </w:r>
        </w:p>
        <w:p w14:paraId="6227B1E8" w14:textId="77777777" w:rsidR="00DB482E" w:rsidRPr="00DB482E" w:rsidRDefault="00DB482E">
          <w:pPr>
            <w:autoSpaceDE w:val="0"/>
            <w:autoSpaceDN w:val="0"/>
            <w:ind w:hanging="640"/>
            <w:divId w:val="1389836911"/>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DB482E">
            <w:rPr>
              <w:rFonts w:eastAsia="Times New Roman"/>
              <w:lang w:val="en-US"/>
            </w:rPr>
            <w:t xml:space="preserve">[En </w:t>
          </w:r>
          <w:proofErr w:type="spellStart"/>
          <w:r w:rsidRPr="00DB482E">
            <w:rPr>
              <w:rFonts w:eastAsia="Times New Roman"/>
              <w:lang w:val="en-US"/>
            </w:rPr>
            <w:t>línea</w:t>
          </w:r>
          <w:proofErr w:type="spellEnd"/>
          <w:r w:rsidRPr="00DB482E">
            <w:rPr>
              <w:rFonts w:eastAsia="Times New Roman"/>
              <w:lang w:val="en-US"/>
            </w:rPr>
            <w:t xml:space="preserve">]. Disponible </w:t>
          </w:r>
          <w:proofErr w:type="spellStart"/>
          <w:r w:rsidRPr="00DB482E">
            <w:rPr>
              <w:rFonts w:eastAsia="Times New Roman"/>
              <w:lang w:val="en-US"/>
            </w:rPr>
            <w:t>en</w:t>
          </w:r>
          <w:proofErr w:type="spellEnd"/>
          <w:r w:rsidRPr="00DB482E">
            <w:rPr>
              <w:rFonts w:eastAsia="Times New Roman"/>
              <w:lang w:val="en-US"/>
            </w:rPr>
            <w:t>: www.mineducacion.gov.co</w:t>
          </w:r>
        </w:p>
        <w:p w14:paraId="27E0F576" w14:textId="77777777" w:rsidR="00DB482E" w:rsidRPr="00DB482E" w:rsidRDefault="00DB482E">
          <w:pPr>
            <w:autoSpaceDE w:val="0"/>
            <w:autoSpaceDN w:val="0"/>
            <w:ind w:hanging="640"/>
            <w:divId w:val="994453107"/>
            <w:rPr>
              <w:rFonts w:eastAsia="Times New Roman"/>
              <w:lang w:val="en-US"/>
            </w:rPr>
          </w:pPr>
          <w:r w:rsidRPr="00DB482E">
            <w:rPr>
              <w:rFonts w:eastAsia="Times New Roman"/>
              <w:lang w:val="en-US"/>
            </w:rPr>
            <w:t>[7]</w:t>
          </w:r>
          <w:r w:rsidRPr="00DB482E">
            <w:rPr>
              <w:rFonts w:eastAsia="Times New Roman"/>
              <w:lang w:val="en-US"/>
            </w:rPr>
            <w:tab/>
            <w:t xml:space="preserve">A. Trehan, “Codd’s Twelve Rules </w:t>
          </w:r>
          <w:proofErr w:type="spellStart"/>
          <w:r w:rsidRPr="00DB482E">
            <w:rPr>
              <w:rFonts w:eastAsia="Times New Roman"/>
              <w:lang w:val="en-US"/>
            </w:rPr>
            <w:t>Rules</w:t>
          </w:r>
          <w:proofErr w:type="spellEnd"/>
          <w:r w:rsidRPr="00DB482E">
            <w:rPr>
              <w:rFonts w:eastAsia="Times New Roman"/>
              <w:lang w:val="en-US"/>
            </w:rPr>
            <w:t xml:space="preserve"> that make a RDBMS”, 2003.</w:t>
          </w:r>
        </w:p>
        <w:p w14:paraId="7C358415" w14:textId="77777777" w:rsidR="00DB482E" w:rsidRPr="00DB482E" w:rsidRDefault="00DB482E">
          <w:pPr>
            <w:autoSpaceDE w:val="0"/>
            <w:autoSpaceDN w:val="0"/>
            <w:ind w:hanging="640"/>
            <w:divId w:val="580212851"/>
            <w:rPr>
              <w:rFonts w:eastAsia="Times New Roman"/>
              <w:lang w:val="en-US"/>
            </w:rPr>
          </w:pPr>
          <w:r w:rsidRPr="00DB482E">
            <w:rPr>
              <w:rFonts w:eastAsia="Times New Roman"/>
              <w:lang w:val="en-US"/>
            </w:rPr>
            <w:t>[8]</w:t>
          </w:r>
          <w:r w:rsidRPr="00DB482E">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DB482E">
            <w:rPr>
              <w:rFonts w:eastAsia="Times New Roman"/>
              <w:lang w:val="en-US"/>
            </w:rPr>
            <w:t>doi</w:t>
          </w:r>
          <w:proofErr w:type="spellEnd"/>
          <w:r w:rsidRPr="00DB482E">
            <w:rPr>
              <w:rFonts w:eastAsia="Times New Roman"/>
              <w:lang w:val="en-US"/>
            </w:rPr>
            <w:t xml:space="preserve">: </w:t>
          </w:r>
          <w:proofErr w:type="gramStart"/>
          <w:r w:rsidRPr="00DB482E">
            <w:rPr>
              <w:rFonts w:eastAsia="Times New Roman"/>
              <w:lang w:val="en-US"/>
            </w:rPr>
            <w:t>10.1016/j.heliyon.2019.e</w:t>
          </w:r>
          <w:proofErr w:type="gramEnd"/>
          <w:r w:rsidRPr="00DB482E">
            <w:rPr>
              <w:rFonts w:eastAsia="Times New Roman"/>
              <w:lang w:val="en-US"/>
            </w:rPr>
            <w:t>02491.</w:t>
          </w:r>
        </w:p>
        <w:p w14:paraId="2C192020" w14:textId="77777777" w:rsidR="00DB482E" w:rsidRDefault="00DB482E">
          <w:pPr>
            <w:autoSpaceDE w:val="0"/>
            <w:autoSpaceDN w:val="0"/>
            <w:ind w:hanging="640"/>
            <w:divId w:val="1240868187"/>
            <w:rPr>
              <w:rFonts w:eastAsia="Times New Roman"/>
            </w:rPr>
          </w:pPr>
          <w:r>
            <w:rPr>
              <w:rFonts w:eastAsia="Times New Roman"/>
            </w:rPr>
            <w:t>[9]</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5AF24743" w14:textId="77777777" w:rsidR="00DB482E" w:rsidRDefault="00DB482E">
          <w:pPr>
            <w:autoSpaceDE w:val="0"/>
            <w:autoSpaceDN w:val="0"/>
            <w:ind w:hanging="640"/>
            <w:divId w:val="569116969"/>
            <w:rPr>
              <w:rFonts w:eastAsia="Times New Roman"/>
            </w:rPr>
          </w:pPr>
          <w:r>
            <w:rPr>
              <w:rFonts w:eastAsia="Times New Roman"/>
            </w:rPr>
            <w:t>[10]</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1BA4B4CD" w14:textId="77777777" w:rsidR="00DB482E" w:rsidRDefault="00DB482E">
          <w:pPr>
            <w:autoSpaceDE w:val="0"/>
            <w:autoSpaceDN w:val="0"/>
            <w:ind w:hanging="640"/>
            <w:divId w:val="2038196936"/>
            <w:rPr>
              <w:rFonts w:eastAsia="Times New Roman"/>
            </w:rPr>
          </w:pPr>
          <w:r>
            <w:rPr>
              <w:rFonts w:eastAsia="Times New Roman"/>
            </w:rPr>
            <w:t>[11]</w:t>
          </w:r>
          <w:r>
            <w:rPr>
              <w:rFonts w:eastAsia="Times New Roman"/>
            </w:rPr>
            <w:tab/>
            <w:t>M. Tuñón, “Capítulo 2 Definición y Construcción de Modelos”, 2022.</w:t>
          </w:r>
        </w:p>
        <w:p w14:paraId="18B8DFB0" w14:textId="77777777" w:rsidR="00DB482E" w:rsidRDefault="00DB482E">
          <w:pPr>
            <w:autoSpaceDE w:val="0"/>
            <w:autoSpaceDN w:val="0"/>
            <w:ind w:hanging="640"/>
            <w:divId w:val="555968452"/>
            <w:rPr>
              <w:rFonts w:eastAsia="Times New Roman"/>
            </w:rPr>
          </w:pPr>
          <w:r>
            <w:rPr>
              <w:rFonts w:eastAsia="Times New Roman"/>
            </w:rPr>
            <w:t>[12]</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076A13CB" w14:textId="77777777" w:rsidR="00DB482E" w:rsidRDefault="00DB482E">
          <w:pPr>
            <w:autoSpaceDE w:val="0"/>
            <w:autoSpaceDN w:val="0"/>
            <w:ind w:hanging="640"/>
            <w:divId w:val="1754081295"/>
            <w:rPr>
              <w:rFonts w:eastAsia="Times New Roman"/>
            </w:rPr>
          </w:pPr>
          <w:r>
            <w:rPr>
              <w:rFonts w:eastAsia="Times New Roman"/>
            </w:rPr>
            <w:t>[13]</w:t>
          </w:r>
          <w:r>
            <w:rPr>
              <w:rFonts w:eastAsia="Times New Roman"/>
            </w:rPr>
            <w:tab/>
            <w:t>A. Blanes Villatoro, “La Teoría de las Inteligencias Múltiples: Descripción breve ¿Qué es, que describe y que tipos de inteligencia existen?”</w:t>
          </w:r>
        </w:p>
        <w:p w14:paraId="0B8616B6" w14:textId="77777777" w:rsidR="00DB482E" w:rsidRDefault="00DB482E">
          <w:pPr>
            <w:autoSpaceDE w:val="0"/>
            <w:autoSpaceDN w:val="0"/>
            <w:ind w:hanging="640"/>
            <w:divId w:val="1580292757"/>
            <w:rPr>
              <w:rFonts w:eastAsia="Times New Roman"/>
            </w:rPr>
          </w:pPr>
          <w:r>
            <w:rPr>
              <w:rFonts w:eastAsia="Times New Roman"/>
            </w:rPr>
            <w:t>[14]</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3221EDEE" w14:textId="77777777" w:rsidR="00DB482E" w:rsidRDefault="00DB482E">
          <w:pPr>
            <w:autoSpaceDE w:val="0"/>
            <w:autoSpaceDN w:val="0"/>
            <w:ind w:hanging="640"/>
            <w:divId w:val="430131347"/>
            <w:rPr>
              <w:rFonts w:eastAsia="Times New Roman"/>
            </w:rPr>
          </w:pPr>
          <w:r>
            <w:rPr>
              <w:rFonts w:eastAsia="Times New Roman"/>
            </w:rPr>
            <w:t>[15]</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5AB18493" w14:textId="77777777" w:rsidR="00DB482E" w:rsidRDefault="00DB482E">
          <w:pPr>
            <w:autoSpaceDE w:val="0"/>
            <w:autoSpaceDN w:val="0"/>
            <w:ind w:hanging="640"/>
            <w:divId w:val="1047223185"/>
            <w:rPr>
              <w:rFonts w:eastAsia="Times New Roman"/>
            </w:rPr>
          </w:pPr>
          <w:r>
            <w:rPr>
              <w:rFonts w:eastAsia="Times New Roman"/>
            </w:rPr>
            <w:t>[16]</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6737CF52" w14:textId="77777777" w:rsidR="00DB482E" w:rsidRPr="00DB482E" w:rsidRDefault="00DB482E">
          <w:pPr>
            <w:autoSpaceDE w:val="0"/>
            <w:autoSpaceDN w:val="0"/>
            <w:ind w:hanging="640"/>
            <w:divId w:val="1719426831"/>
            <w:rPr>
              <w:rFonts w:eastAsia="Times New Roman"/>
              <w:lang w:val="en-US"/>
            </w:rPr>
          </w:pPr>
          <w:r w:rsidRPr="00DB482E">
            <w:rPr>
              <w:rFonts w:eastAsia="Times New Roman"/>
              <w:lang w:val="en-US"/>
            </w:rPr>
            <w:t>[17]</w:t>
          </w:r>
          <w:r w:rsidRPr="00DB482E">
            <w:rPr>
              <w:rFonts w:eastAsia="Times New Roman"/>
              <w:lang w:val="en-US"/>
            </w:rPr>
            <w:tab/>
            <w:t xml:space="preserve">A. Silva </w:t>
          </w:r>
          <w:proofErr w:type="spellStart"/>
          <w:r w:rsidRPr="00DB482E">
            <w:rPr>
              <w:rFonts w:eastAsia="Times New Roman"/>
              <w:lang w:val="en-US"/>
            </w:rPr>
            <w:t>Sprok</w:t>
          </w:r>
          <w:proofErr w:type="spellEnd"/>
          <w:r w:rsidRPr="00DB482E">
            <w:rPr>
              <w:rFonts w:eastAsia="Times New Roman"/>
              <w:lang w:val="en-US"/>
            </w:rPr>
            <w:t>, “Conceptualization of the Models of Learning Styles”.</w:t>
          </w:r>
        </w:p>
        <w:p w14:paraId="63196769" w14:textId="77777777" w:rsidR="00DB482E" w:rsidRDefault="00DB482E">
          <w:pPr>
            <w:autoSpaceDE w:val="0"/>
            <w:autoSpaceDN w:val="0"/>
            <w:ind w:hanging="640"/>
            <w:divId w:val="1605306908"/>
            <w:rPr>
              <w:rFonts w:eastAsia="Times New Roman"/>
            </w:rPr>
          </w:pPr>
          <w:r>
            <w:rPr>
              <w:rFonts w:eastAsia="Times New Roman"/>
            </w:rPr>
            <w:t>[18]</w:t>
          </w:r>
          <w:r>
            <w:rPr>
              <w:rFonts w:eastAsia="Times New Roman"/>
            </w:rPr>
            <w:tab/>
            <w:t>D. Kolb, “Test de Kolb para Estilos de Aprendizaje”, 1998.</w:t>
          </w:r>
        </w:p>
        <w:p w14:paraId="60A11331" w14:textId="77777777" w:rsidR="00DB482E" w:rsidRDefault="00DB482E">
          <w:pPr>
            <w:autoSpaceDE w:val="0"/>
            <w:autoSpaceDN w:val="0"/>
            <w:ind w:hanging="640"/>
            <w:divId w:val="1792017404"/>
            <w:rPr>
              <w:rFonts w:eastAsia="Times New Roman"/>
            </w:rPr>
          </w:pPr>
          <w:r w:rsidRPr="00DB482E">
            <w:rPr>
              <w:rFonts w:eastAsia="Times New Roman"/>
              <w:lang w:val="en-US"/>
            </w:rPr>
            <w:t>[19]</w:t>
          </w:r>
          <w:r w:rsidRPr="00DB482E">
            <w:rPr>
              <w:rFonts w:eastAsia="Times New Roman"/>
              <w:lang w:val="en-US"/>
            </w:rPr>
            <w:tab/>
            <w:t xml:space="preserve">P. Honey, A. Mumford, Community Media Applications and Participation, y U. Lifelong Learning </w:t>
          </w:r>
          <w:proofErr w:type="spellStart"/>
          <w:r w:rsidRPr="00DB482E">
            <w:rPr>
              <w:rFonts w:eastAsia="Times New Roman"/>
              <w:lang w:val="en-US"/>
            </w:rPr>
            <w:t>Programme</w:t>
          </w:r>
          <w:proofErr w:type="spellEnd"/>
          <w:r w:rsidRPr="00DB482E">
            <w:rPr>
              <w:rFonts w:eastAsia="Times New Roman"/>
              <w:lang w:val="en-US"/>
            </w:rPr>
            <w:t xml:space="preserve">, “Honey and Mumford learning styles”, 2011. </w:t>
          </w:r>
          <w:r>
            <w:rPr>
              <w:rFonts w:eastAsia="Times New Roman"/>
            </w:rPr>
            <w:t>[En línea]. Disponible en: http://www2.le.ac.uk/departments/gradschool/training/resources/teaching/theories/honey-</w:t>
          </w:r>
        </w:p>
        <w:p w14:paraId="1E6A15CB" w14:textId="77777777" w:rsidR="00DB482E" w:rsidRPr="00DB482E" w:rsidRDefault="00DB482E">
          <w:pPr>
            <w:autoSpaceDE w:val="0"/>
            <w:autoSpaceDN w:val="0"/>
            <w:ind w:hanging="640"/>
            <w:divId w:val="1789809859"/>
            <w:rPr>
              <w:rFonts w:eastAsia="Times New Roman"/>
              <w:lang w:val="en-US"/>
            </w:rPr>
          </w:pPr>
          <w:r w:rsidRPr="00DB482E">
            <w:rPr>
              <w:rFonts w:eastAsia="Times New Roman"/>
              <w:lang w:val="en-US"/>
            </w:rPr>
            <w:t>[20]</w:t>
          </w:r>
          <w:r w:rsidRPr="00DB482E">
            <w:rPr>
              <w:rFonts w:eastAsia="Times New Roman"/>
              <w:lang w:val="en-US"/>
            </w:rPr>
            <w:tab/>
            <w:t>P. Honey y A. Mumford, “Honey and Mumford: Learning Styles Questionnaire”, 1986.</w:t>
          </w:r>
        </w:p>
        <w:p w14:paraId="66D2E22A" w14:textId="77777777" w:rsidR="00DB482E" w:rsidRDefault="00DB482E">
          <w:pPr>
            <w:autoSpaceDE w:val="0"/>
            <w:autoSpaceDN w:val="0"/>
            <w:ind w:hanging="640"/>
            <w:divId w:val="1395741530"/>
            <w:rPr>
              <w:rFonts w:eastAsia="Times New Roman"/>
            </w:rPr>
          </w:pPr>
          <w:r>
            <w:rPr>
              <w:rFonts w:eastAsia="Times New Roman"/>
            </w:rPr>
            <w:t>[21]</w:t>
          </w:r>
          <w:r>
            <w:rPr>
              <w:rFonts w:eastAsia="Times New Roman"/>
            </w:rPr>
            <w:tab/>
            <w:t xml:space="preserve">U. Universidad Autónoma de México, “Cuestionario </w:t>
          </w:r>
          <w:proofErr w:type="spellStart"/>
          <w:r>
            <w:rPr>
              <w:rFonts w:eastAsia="Times New Roman"/>
            </w:rPr>
            <w:t>Honey</w:t>
          </w:r>
          <w:proofErr w:type="spellEnd"/>
          <w:r>
            <w:rPr>
              <w:rFonts w:eastAsia="Times New Roman"/>
            </w:rPr>
            <w:t xml:space="preserve"> - Alonso de Estilos de Aprendizaje”, 2009.</w:t>
          </w:r>
        </w:p>
        <w:p w14:paraId="433B41CB" w14:textId="77777777" w:rsidR="00DB482E" w:rsidRDefault="00DB482E">
          <w:pPr>
            <w:autoSpaceDE w:val="0"/>
            <w:autoSpaceDN w:val="0"/>
            <w:ind w:hanging="640"/>
            <w:divId w:val="987174294"/>
            <w:rPr>
              <w:rFonts w:eastAsia="Times New Roman"/>
            </w:rPr>
          </w:pPr>
          <w:r>
            <w:rPr>
              <w:rFonts w:eastAsia="Times New Roman"/>
            </w:rPr>
            <w:t>[22]</w:t>
          </w:r>
          <w:r>
            <w:rPr>
              <w:rFonts w:eastAsia="Times New Roman"/>
            </w:rPr>
            <w:tab/>
            <w:t xml:space="preserve">B. Marcos Salas, V. Alarcón Martínez, N. Serrano Amarilla, M. J. Cuetos Revuelta, y A. I. Manzanal Martínez, “Aplicación de los estilos de aprendizaje según el modelo de Felder </w:t>
          </w:r>
          <w:r>
            <w:rPr>
              <w:rFonts w:eastAsia="Times New Roman"/>
            </w:rPr>
            <w:lastRenderedPageBreak/>
            <w:t xml:space="preserve">y Silverman para el desarrollo de competencias clave en la práctica docente”, </w:t>
          </w:r>
          <w:r>
            <w:rPr>
              <w:rFonts w:eastAsia="Times New Roman"/>
              <w:i/>
              <w:iCs/>
            </w:rPr>
            <w:t>Tendencias Pedagógicas</w:t>
          </w:r>
          <w:r>
            <w:rPr>
              <w:rFonts w:eastAsia="Times New Roman"/>
            </w:rPr>
            <w:t xml:space="preserve">, vol. 37, pp. 104–120, dic. 2020, </w:t>
          </w:r>
          <w:proofErr w:type="spellStart"/>
          <w:r>
            <w:rPr>
              <w:rFonts w:eastAsia="Times New Roman"/>
            </w:rPr>
            <w:t>doi</w:t>
          </w:r>
          <w:proofErr w:type="spellEnd"/>
          <w:r>
            <w:rPr>
              <w:rFonts w:eastAsia="Times New Roman"/>
            </w:rPr>
            <w:t>: 10.15366/tp2021.37.009.</w:t>
          </w:r>
        </w:p>
        <w:p w14:paraId="5357EF19" w14:textId="77777777" w:rsidR="00DB482E" w:rsidRDefault="00DB482E">
          <w:pPr>
            <w:autoSpaceDE w:val="0"/>
            <w:autoSpaceDN w:val="0"/>
            <w:ind w:hanging="640"/>
            <w:divId w:val="708652386"/>
            <w:rPr>
              <w:rFonts w:eastAsia="Times New Roman"/>
            </w:rPr>
          </w:pPr>
          <w:r>
            <w:rPr>
              <w:rFonts w:eastAsia="Times New Roman"/>
            </w:rPr>
            <w:t>[23]</w:t>
          </w:r>
          <w:r>
            <w:rPr>
              <w:rFonts w:eastAsia="Times New Roman"/>
            </w:rPr>
            <w:tab/>
            <w:t>V. Sánchez y J. María, “Estilos de aprendizaje”, 2018.</w:t>
          </w:r>
        </w:p>
        <w:p w14:paraId="6F7C7090" w14:textId="77777777" w:rsidR="00DB482E" w:rsidRDefault="00DB482E">
          <w:pPr>
            <w:autoSpaceDE w:val="0"/>
            <w:autoSpaceDN w:val="0"/>
            <w:ind w:hanging="640"/>
            <w:divId w:val="283313085"/>
            <w:rPr>
              <w:rFonts w:eastAsia="Times New Roman"/>
            </w:rPr>
          </w:pPr>
          <w:r w:rsidRPr="00DB482E">
            <w:rPr>
              <w:rFonts w:eastAsia="Times New Roman"/>
              <w:lang w:val="en-US"/>
            </w:rPr>
            <w:t>[24]</w:t>
          </w:r>
          <w:r w:rsidRPr="00DB482E">
            <w:rPr>
              <w:rFonts w:eastAsia="Times New Roman"/>
              <w:lang w:val="en-US"/>
            </w:rPr>
            <w:tab/>
            <w:t xml:space="preserve">M. J. </w:t>
          </w:r>
          <w:proofErr w:type="spellStart"/>
          <w:r w:rsidRPr="00DB482E">
            <w:rPr>
              <w:rFonts w:eastAsia="Times New Roman"/>
              <w:lang w:val="en-US"/>
            </w:rPr>
            <w:t>Provitera</w:t>
          </w:r>
          <w:proofErr w:type="spellEnd"/>
          <w:r w:rsidRPr="00DB482E">
            <w:rPr>
              <w:rFonts w:eastAsia="Times New Roman"/>
              <w:lang w:val="en-US"/>
            </w:rPr>
            <w:t xml:space="preserve">, “Learning </w:t>
          </w:r>
          <w:proofErr w:type="gramStart"/>
          <w:r w:rsidRPr="00DB482E">
            <w:rPr>
              <w:rFonts w:eastAsia="Times New Roman"/>
              <w:lang w:val="en-US"/>
            </w:rPr>
            <w:t>And</w:t>
          </w:r>
          <w:proofErr w:type="gramEnd"/>
          <w:r w:rsidRPr="00DB482E">
            <w:rPr>
              <w:rFonts w:eastAsia="Times New Roman"/>
              <w:lang w:val="en-US"/>
            </w:rPr>
            <w:t xml:space="preserve"> Teaching Styles In Management Education: Identifying, Analyzing, And Facilitating”, 2008. </w:t>
          </w:r>
          <w:r>
            <w:rPr>
              <w:rFonts w:eastAsia="Times New Roman"/>
            </w:rPr>
            <w:t>[En línea]. Disponible en: http://longleaf.net/teachingstyle.html</w:t>
          </w:r>
        </w:p>
        <w:p w14:paraId="13F74664" w14:textId="77777777" w:rsidR="00DB482E" w:rsidRDefault="00DB482E">
          <w:pPr>
            <w:autoSpaceDE w:val="0"/>
            <w:autoSpaceDN w:val="0"/>
            <w:ind w:hanging="640"/>
            <w:divId w:val="1669552676"/>
            <w:rPr>
              <w:rFonts w:eastAsia="Times New Roman"/>
            </w:rPr>
          </w:pPr>
          <w:r>
            <w:rPr>
              <w:rFonts w:eastAsia="Times New Roman"/>
            </w:rPr>
            <w:t>[25]</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10542A65" w14:textId="77777777" w:rsidR="00DB482E" w:rsidRPr="00DB482E" w:rsidRDefault="00DB482E">
          <w:pPr>
            <w:autoSpaceDE w:val="0"/>
            <w:autoSpaceDN w:val="0"/>
            <w:ind w:hanging="640"/>
            <w:divId w:val="1236670149"/>
            <w:rPr>
              <w:rFonts w:eastAsia="Times New Roman"/>
              <w:lang w:val="en-US"/>
            </w:rPr>
          </w:pPr>
          <w:r w:rsidRPr="00DB482E">
            <w:rPr>
              <w:rFonts w:eastAsia="Times New Roman"/>
              <w:lang w:val="en-US"/>
            </w:rPr>
            <w:t>[26]</w:t>
          </w:r>
          <w:r w:rsidRPr="00DB482E">
            <w:rPr>
              <w:rFonts w:eastAsia="Times New Roman"/>
              <w:lang w:val="en-US"/>
            </w:rPr>
            <w:tab/>
            <w:t xml:space="preserve">T. </w:t>
          </w:r>
          <w:proofErr w:type="spellStart"/>
          <w:r w:rsidRPr="00DB482E">
            <w:rPr>
              <w:rFonts w:eastAsia="Times New Roman"/>
              <w:lang w:val="en-US"/>
            </w:rPr>
            <w:t>Thi</w:t>
          </w:r>
          <w:proofErr w:type="spellEnd"/>
          <w:r w:rsidRPr="00DB482E">
            <w:rPr>
              <w:rFonts w:eastAsia="Times New Roman"/>
              <w:lang w:val="en-US"/>
            </w:rPr>
            <w:t xml:space="preserve">-Kim Le Ho Chi, “Project-based Learning in 21st Century: A Review of Dimensions for Implementation in University-level Teaching and Learning”, 2018. [En </w:t>
          </w:r>
          <w:proofErr w:type="spellStart"/>
          <w:r w:rsidRPr="00DB482E">
            <w:rPr>
              <w:rFonts w:eastAsia="Times New Roman"/>
              <w:lang w:val="en-US"/>
            </w:rPr>
            <w:t>línea</w:t>
          </w:r>
          <w:proofErr w:type="spellEnd"/>
          <w:r w:rsidRPr="00DB482E">
            <w:rPr>
              <w:rFonts w:eastAsia="Times New Roman"/>
              <w:lang w:val="en-US"/>
            </w:rPr>
            <w:t xml:space="preserve">]. Disponible </w:t>
          </w:r>
          <w:proofErr w:type="spellStart"/>
          <w:r w:rsidRPr="00DB482E">
            <w:rPr>
              <w:rFonts w:eastAsia="Times New Roman"/>
              <w:lang w:val="en-US"/>
            </w:rPr>
            <w:t>en</w:t>
          </w:r>
          <w:proofErr w:type="spellEnd"/>
          <w:r w:rsidRPr="00DB482E">
            <w:rPr>
              <w:rFonts w:eastAsia="Times New Roman"/>
              <w:lang w:val="en-US"/>
            </w:rPr>
            <w:t>: https://www.researchgate.net/publication/352977987</w:t>
          </w:r>
        </w:p>
        <w:p w14:paraId="07EB23C9" w14:textId="77777777" w:rsidR="00DB482E" w:rsidRPr="00DB482E" w:rsidRDefault="00DB482E">
          <w:pPr>
            <w:autoSpaceDE w:val="0"/>
            <w:autoSpaceDN w:val="0"/>
            <w:ind w:hanging="640"/>
            <w:divId w:val="412319225"/>
            <w:rPr>
              <w:rFonts w:eastAsia="Times New Roman"/>
              <w:lang w:val="en-US"/>
            </w:rPr>
          </w:pPr>
          <w:r w:rsidRPr="00DB482E">
            <w:rPr>
              <w:rFonts w:eastAsia="Times New Roman"/>
              <w:lang w:val="en-US"/>
            </w:rPr>
            <w:t>[27]</w:t>
          </w:r>
          <w:r w:rsidRPr="00DB482E">
            <w:rPr>
              <w:rFonts w:eastAsia="Times New Roman"/>
              <w:lang w:val="en-US"/>
            </w:rPr>
            <w:tab/>
            <w:t>P. Kumar, A. Kumar, y K. Smart, “Issues in Informing Science and Information Technology Assessing the Impact of Instructional Methods and Information Technology on Student Learning Styles”.</w:t>
          </w:r>
        </w:p>
        <w:p w14:paraId="62C8873F" w14:textId="77777777" w:rsidR="00DB482E" w:rsidRPr="00DB482E" w:rsidRDefault="00DB482E">
          <w:pPr>
            <w:autoSpaceDE w:val="0"/>
            <w:autoSpaceDN w:val="0"/>
            <w:ind w:hanging="640"/>
            <w:divId w:val="1501121803"/>
            <w:rPr>
              <w:rFonts w:eastAsia="Times New Roman"/>
              <w:lang w:val="en-US"/>
            </w:rPr>
          </w:pPr>
          <w:r w:rsidRPr="00DB482E">
            <w:rPr>
              <w:rFonts w:eastAsia="Times New Roman"/>
              <w:lang w:val="en-US"/>
            </w:rPr>
            <w:t>[28]</w:t>
          </w:r>
          <w:r w:rsidRPr="00DB482E">
            <w:rPr>
              <w:rFonts w:eastAsia="Times New Roman"/>
              <w:lang w:val="en-US"/>
            </w:rPr>
            <w:tab/>
            <w:t>D. DiCarlo, “RANDOM NUMBER GENERATION 2 Acceptance of Senior Honors Thesis”.</w:t>
          </w:r>
        </w:p>
        <w:p w14:paraId="41F962B0" w14:textId="77777777" w:rsidR="00DB482E" w:rsidRPr="00DB482E" w:rsidRDefault="00DB482E">
          <w:pPr>
            <w:autoSpaceDE w:val="0"/>
            <w:autoSpaceDN w:val="0"/>
            <w:ind w:hanging="640"/>
            <w:divId w:val="952635455"/>
            <w:rPr>
              <w:rFonts w:eastAsia="Times New Roman"/>
              <w:lang w:val="en-US"/>
            </w:rPr>
          </w:pPr>
          <w:r>
            <w:rPr>
              <w:rFonts w:eastAsia="Times New Roman"/>
            </w:rPr>
            <w:t>[29]</w:t>
          </w:r>
          <w:r>
            <w:rPr>
              <w:rFonts w:eastAsia="Times New Roman"/>
            </w:rPr>
            <w:tab/>
            <w:t xml:space="preserve">M. Rosa y R. Fernández, “Estilos de enseñanza y estilos de aprendizaje: implicaciones para la educación por ciclos”. </w:t>
          </w:r>
          <w:r w:rsidRPr="00DB482E">
            <w:rPr>
              <w:rFonts w:eastAsia="Times New Roman"/>
              <w:lang w:val="en-US"/>
            </w:rPr>
            <w:t xml:space="preserve">[En </w:t>
          </w:r>
          <w:proofErr w:type="spellStart"/>
          <w:r w:rsidRPr="00DB482E">
            <w:rPr>
              <w:rFonts w:eastAsia="Times New Roman"/>
              <w:lang w:val="en-US"/>
            </w:rPr>
            <w:t>línea</w:t>
          </w:r>
          <w:proofErr w:type="spellEnd"/>
          <w:r w:rsidRPr="00DB482E">
            <w:rPr>
              <w:rFonts w:eastAsia="Times New Roman"/>
              <w:lang w:val="en-US"/>
            </w:rPr>
            <w:t xml:space="preserve">]. Disponible </w:t>
          </w:r>
          <w:proofErr w:type="spellStart"/>
          <w:r w:rsidRPr="00DB482E">
            <w:rPr>
              <w:rFonts w:eastAsia="Times New Roman"/>
              <w:lang w:val="en-US"/>
            </w:rPr>
            <w:t>en</w:t>
          </w:r>
          <w:proofErr w:type="spellEnd"/>
          <w:r w:rsidRPr="00DB482E">
            <w:rPr>
              <w:rFonts w:eastAsia="Times New Roman"/>
              <w:lang w:val="en-US"/>
            </w:rPr>
            <w:t>: https://www.researchgate.net/publication/277795807</w:t>
          </w:r>
        </w:p>
        <w:p w14:paraId="174BDBDF" w14:textId="77777777" w:rsidR="00DB482E" w:rsidRPr="00DB482E" w:rsidRDefault="00DB482E">
          <w:pPr>
            <w:autoSpaceDE w:val="0"/>
            <w:autoSpaceDN w:val="0"/>
            <w:ind w:hanging="640"/>
            <w:divId w:val="1585146557"/>
            <w:rPr>
              <w:rFonts w:eastAsia="Times New Roman"/>
              <w:lang w:val="en-US"/>
            </w:rPr>
          </w:pPr>
          <w:r w:rsidRPr="00DB482E">
            <w:rPr>
              <w:rFonts w:eastAsia="Times New Roman"/>
              <w:lang w:val="en-US"/>
            </w:rPr>
            <w:t>[30]</w:t>
          </w:r>
          <w:r w:rsidRPr="00DB482E">
            <w:rPr>
              <w:rFonts w:eastAsia="Times New Roman"/>
              <w:lang w:val="en-US"/>
            </w:rPr>
            <w:tab/>
            <w:t xml:space="preserve">Z. H. Gao, “Teaching Physical Education Using the Spectrum of Teaching Style: Introduction to </w:t>
          </w:r>
          <w:proofErr w:type="spellStart"/>
          <w:r w:rsidRPr="00DB482E">
            <w:rPr>
              <w:rFonts w:eastAsia="Times New Roman"/>
              <w:lang w:val="en-US"/>
            </w:rPr>
            <w:t>Mosston’s</w:t>
          </w:r>
          <w:proofErr w:type="spellEnd"/>
          <w:r w:rsidRPr="00DB482E">
            <w:rPr>
              <w:rFonts w:eastAsia="Times New Roman"/>
              <w:lang w:val="en-US"/>
            </w:rPr>
            <w:t xml:space="preserve"> Spectrum of Teaching Style”, 2012.</w:t>
          </w:r>
        </w:p>
        <w:p w14:paraId="543EBCFF" w14:textId="77777777" w:rsidR="00DB482E" w:rsidRPr="00DB482E" w:rsidRDefault="00DB482E">
          <w:pPr>
            <w:autoSpaceDE w:val="0"/>
            <w:autoSpaceDN w:val="0"/>
            <w:ind w:hanging="640"/>
            <w:divId w:val="1848593646"/>
            <w:rPr>
              <w:rFonts w:eastAsia="Times New Roman"/>
              <w:lang w:val="en-US"/>
            </w:rPr>
          </w:pPr>
          <w:r w:rsidRPr="00DB482E">
            <w:rPr>
              <w:rFonts w:eastAsia="Times New Roman"/>
              <w:lang w:val="en-US"/>
            </w:rPr>
            <w:t>[31]</w:t>
          </w:r>
          <w:r w:rsidRPr="00DB482E">
            <w:rPr>
              <w:rFonts w:eastAsia="Times New Roman"/>
              <w:lang w:val="en-US"/>
            </w:rPr>
            <w:tab/>
            <w:t>A. F. Grasha, “A Matter of Style: The Teacher as Expert, Formal Authority, Personal Model”, 1994.</w:t>
          </w:r>
        </w:p>
        <w:p w14:paraId="05E56B51" w14:textId="77777777" w:rsidR="00DB482E" w:rsidRDefault="00DB482E">
          <w:pPr>
            <w:autoSpaceDE w:val="0"/>
            <w:autoSpaceDN w:val="0"/>
            <w:ind w:hanging="640"/>
            <w:divId w:val="1414740532"/>
            <w:rPr>
              <w:rFonts w:eastAsia="Times New Roman"/>
            </w:rPr>
          </w:pPr>
          <w:r>
            <w:rPr>
              <w:rFonts w:eastAsia="Times New Roman"/>
            </w:rPr>
            <w:t>[32]</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4D52AC63" w14:textId="77777777" w:rsidR="00DB482E" w:rsidRPr="00DB482E" w:rsidRDefault="00DB482E">
          <w:pPr>
            <w:autoSpaceDE w:val="0"/>
            <w:autoSpaceDN w:val="0"/>
            <w:ind w:hanging="640"/>
            <w:divId w:val="1779595774"/>
            <w:rPr>
              <w:rFonts w:eastAsia="Times New Roman"/>
              <w:lang w:val="en-US"/>
            </w:rPr>
          </w:pPr>
          <w:r w:rsidRPr="00DB482E">
            <w:rPr>
              <w:rFonts w:eastAsia="Times New Roman"/>
              <w:lang w:val="en-US"/>
            </w:rPr>
            <w:t>[33]</w:t>
          </w:r>
          <w:r w:rsidRPr="00DB482E">
            <w:rPr>
              <w:rFonts w:eastAsia="Times New Roman"/>
              <w:lang w:val="en-US"/>
            </w:rPr>
            <w:tab/>
            <w:t xml:space="preserve">A. F. Grasha, “Essays on Teaching Excellence Toward the Best in the Academy Teaching </w:t>
          </w:r>
          <w:proofErr w:type="gramStart"/>
          <w:r w:rsidRPr="00DB482E">
            <w:rPr>
              <w:rFonts w:eastAsia="Times New Roman"/>
              <w:lang w:val="en-US"/>
            </w:rPr>
            <w:t>With</w:t>
          </w:r>
          <w:proofErr w:type="gramEnd"/>
          <w:r w:rsidRPr="00DB482E">
            <w:rPr>
              <w:rFonts w:eastAsia="Times New Roman"/>
              <w:lang w:val="en-US"/>
            </w:rPr>
            <w:t xml:space="preserve"> Style: The Integration of Teaching and Learning Styles in the Classroom”. [En </w:t>
          </w:r>
          <w:proofErr w:type="spellStart"/>
          <w:r w:rsidRPr="00DB482E">
            <w:rPr>
              <w:rFonts w:eastAsia="Times New Roman"/>
              <w:lang w:val="en-US"/>
            </w:rPr>
            <w:t>línea</w:t>
          </w:r>
          <w:proofErr w:type="spellEnd"/>
          <w:r w:rsidRPr="00DB482E">
            <w:rPr>
              <w:rFonts w:eastAsia="Times New Roman"/>
              <w:lang w:val="en-US"/>
            </w:rPr>
            <w:t xml:space="preserve">]. Disponible </w:t>
          </w:r>
          <w:proofErr w:type="spellStart"/>
          <w:r w:rsidRPr="00DB482E">
            <w:rPr>
              <w:rFonts w:eastAsia="Times New Roman"/>
              <w:lang w:val="en-US"/>
            </w:rPr>
            <w:t>en</w:t>
          </w:r>
          <w:proofErr w:type="spellEnd"/>
          <w:r w:rsidRPr="00DB482E">
            <w:rPr>
              <w:rFonts w:eastAsia="Times New Roman"/>
              <w:lang w:val="en-US"/>
            </w:rPr>
            <w:t>: www.podnetwork.org</w:t>
          </w:r>
        </w:p>
        <w:p w14:paraId="77AC2103" w14:textId="77777777" w:rsidR="00DB482E" w:rsidRPr="00DB482E" w:rsidRDefault="00DB482E">
          <w:pPr>
            <w:autoSpaceDE w:val="0"/>
            <w:autoSpaceDN w:val="0"/>
            <w:ind w:hanging="640"/>
            <w:divId w:val="841235861"/>
            <w:rPr>
              <w:rFonts w:eastAsia="Times New Roman"/>
              <w:lang w:val="en-US"/>
            </w:rPr>
          </w:pPr>
          <w:r w:rsidRPr="00DB482E">
            <w:rPr>
              <w:rFonts w:eastAsia="Times New Roman"/>
              <w:lang w:val="en-US"/>
            </w:rPr>
            <w:t>[34]</w:t>
          </w:r>
          <w:r w:rsidRPr="00DB482E">
            <w:rPr>
              <w:rFonts w:eastAsia="Times New Roman"/>
              <w:lang w:val="en-US"/>
            </w:rPr>
            <w:tab/>
            <w:t xml:space="preserve">Z. Han, Y. Gu, y W. Saad, “Fundamentals of Matching Theory”, </w:t>
          </w:r>
          <w:proofErr w:type="spellStart"/>
          <w:r w:rsidRPr="00DB482E">
            <w:rPr>
              <w:rFonts w:eastAsia="Times New Roman"/>
              <w:lang w:val="en-US"/>
            </w:rPr>
            <w:t>en</w:t>
          </w:r>
          <w:proofErr w:type="spellEnd"/>
          <w:r w:rsidRPr="00DB482E">
            <w:rPr>
              <w:rFonts w:eastAsia="Times New Roman"/>
              <w:lang w:val="en-US"/>
            </w:rPr>
            <w:t xml:space="preserve"> </w:t>
          </w:r>
          <w:r w:rsidRPr="00DB482E">
            <w:rPr>
              <w:rFonts w:eastAsia="Times New Roman"/>
              <w:i/>
              <w:iCs/>
              <w:lang w:val="en-US"/>
            </w:rPr>
            <w:t>Matching Theory for Wireless Networks</w:t>
          </w:r>
          <w:r w:rsidRPr="00DB482E">
            <w:rPr>
              <w:rFonts w:eastAsia="Times New Roman"/>
              <w:lang w:val="en-US"/>
            </w:rPr>
            <w:t xml:space="preserve">, Z. Han, Y. Gu, y W. Saad, Eds., Cham: Springer International Publishing, 2017, pp. 9–15. </w:t>
          </w:r>
          <w:proofErr w:type="spellStart"/>
          <w:r w:rsidRPr="00DB482E">
            <w:rPr>
              <w:rFonts w:eastAsia="Times New Roman"/>
              <w:lang w:val="en-US"/>
            </w:rPr>
            <w:t>doi</w:t>
          </w:r>
          <w:proofErr w:type="spellEnd"/>
          <w:r w:rsidRPr="00DB482E">
            <w:rPr>
              <w:rFonts w:eastAsia="Times New Roman"/>
              <w:lang w:val="en-US"/>
            </w:rPr>
            <w:t>: 10.1007/978-3-319-56252-0_2.</w:t>
          </w:r>
        </w:p>
        <w:p w14:paraId="217B6222" w14:textId="77777777" w:rsidR="00DB482E" w:rsidRPr="00DB482E" w:rsidRDefault="00DB482E">
          <w:pPr>
            <w:autoSpaceDE w:val="0"/>
            <w:autoSpaceDN w:val="0"/>
            <w:ind w:hanging="640"/>
            <w:divId w:val="388529239"/>
            <w:rPr>
              <w:rFonts w:eastAsia="Times New Roman"/>
              <w:lang w:val="en-US"/>
            </w:rPr>
          </w:pPr>
          <w:r w:rsidRPr="00DB482E">
            <w:rPr>
              <w:rFonts w:eastAsia="Times New Roman"/>
              <w:lang w:val="en-US"/>
            </w:rPr>
            <w:t>[35]</w:t>
          </w:r>
          <w:r w:rsidRPr="00DB482E">
            <w:rPr>
              <w:rFonts w:eastAsia="Times New Roman"/>
              <w:lang w:val="en-US"/>
            </w:rPr>
            <w:tab/>
            <w:t xml:space="preserve">L. Zhou, “Stable matchings and equilibrium outcomes of the Gale-Shapley’s algorithm for the marriage problem”, </w:t>
          </w:r>
          <w:r w:rsidRPr="00DB482E">
            <w:rPr>
              <w:rFonts w:eastAsia="Times New Roman"/>
              <w:i/>
              <w:iCs/>
              <w:lang w:val="en-US"/>
            </w:rPr>
            <w:t>Econ Lett</w:t>
          </w:r>
          <w:r w:rsidRPr="00DB482E">
            <w:rPr>
              <w:rFonts w:eastAsia="Times New Roman"/>
              <w:lang w:val="en-US"/>
            </w:rPr>
            <w:t xml:space="preserve">, vol. 36, </w:t>
          </w:r>
          <w:proofErr w:type="spellStart"/>
          <w:r w:rsidRPr="00DB482E">
            <w:rPr>
              <w:rFonts w:eastAsia="Times New Roman"/>
              <w:lang w:val="en-US"/>
            </w:rPr>
            <w:t>núm</w:t>
          </w:r>
          <w:proofErr w:type="spellEnd"/>
          <w:r w:rsidRPr="00DB482E">
            <w:rPr>
              <w:rFonts w:eastAsia="Times New Roman"/>
              <w:lang w:val="en-US"/>
            </w:rPr>
            <w:t xml:space="preserve">. 1, pp. 25–29, </w:t>
          </w:r>
          <w:proofErr w:type="gramStart"/>
          <w:r w:rsidRPr="00DB482E">
            <w:rPr>
              <w:rFonts w:eastAsia="Times New Roman"/>
              <w:lang w:val="en-US"/>
            </w:rPr>
            <w:t>may</w:t>
          </w:r>
          <w:proofErr w:type="gramEnd"/>
          <w:r w:rsidRPr="00DB482E">
            <w:rPr>
              <w:rFonts w:eastAsia="Times New Roman"/>
              <w:lang w:val="en-US"/>
            </w:rPr>
            <w:t xml:space="preserve"> 1991, </w:t>
          </w:r>
          <w:proofErr w:type="spellStart"/>
          <w:r w:rsidRPr="00DB482E">
            <w:rPr>
              <w:rFonts w:eastAsia="Times New Roman"/>
              <w:lang w:val="en-US"/>
            </w:rPr>
            <w:t>doi</w:t>
          </w:r>
          <w:proofErr w:type="spellEnd"/>
          <w:r w:rsidRPr="00DB482E">
            <w:rPr>
              <w:rFonts w:eastAsia="Times New Roman"/>
              <w:lang w:val="en-US"/>
            </w:rPr>
            <w:t>: 10.1016/0165-1765(91)90050-U.</w:t>
          </w:r>
        </w:p>
        <w:p w14:paraId="15707783" w14:textId="77777777" w:rsidR="00DB482E" w:rsidRDefault="00DB482E">
          <w:pPr>
            <w:autoSpaceDE w:val="0"/>
            <w:autoSpaceDN w:val="0"/>
            <w:ind w:hanging="640"/>
            <w:divId w:val="880366936"/>
            <w:rPr>
              <w:rFonts w:eastAsia="Times New Roman"/>
            </w:rPr>
          </w:pPr>
          <w:r>
            <w:rPr>
              <w:rFonts w:eastAsia="Times New Roman"/>
            </w:rPr>
            <w:t>[36]</w:t>
          </w:r>
          <w:r>
            <w:rPr>
              <w:rFonts w:eastAsia="Times New Roman"/>
            </w:rPr>
            <w:tab/>
            <w:t>J. Bosco Bernal, “La educación panameña y sus principales desafíos”.</w:t>
          </w:r>
        </w:p>
        <w:p w14:paraId="16A5A92B" w14:textId="77777777" w:rsidR="00DB482E" w:rsidRDefault="00DB482E">
          <w:pPr>
            <w:autoSpaceDE w:val="0"/>
            <w:autoSpaceDN w:val="0"/>
            <w:ind w:hanging="640"/>
            <w:divId w:val="954598264"/>
            <w:rPr>
              <w:rFonts w:eastAsia="Times New Roman"/>
            </w:rPr>
          </w:pPr>
          <w:r>
            <w:rPr>
              <w:rFonts w:eastAsia="Times New Roman"/>
            </w:rPr>
            <w:t>[37]</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6C57A285" w14:textId="77777777" w:rsidR="00DB482E" w:rsidRDefault="00DB482E">
          <w:pPr>
            <w:autoSpaceDE w:val="0"/>
            <w:autoSpaceDN w:val="0"/>
            <w:ind w:hanging="640"/>
            <w:divId w:val="773940436"/>
            <w:rPr>
              <w:rFonts w:eastAsia="Times New Roman"/>
            </w:rPr>
          </w:pPr>
          <w:r>
            <w:rPr>
              <w:rFonts w:eastAsia="Times New Roman"/>
            </w:rPr>
            <w:t>[38]</w:t>
          </w:r>
          <w:r>
            <w:rPr>
              <w:rFonts w:eastAsia="Times New Roman"/>
            </w:rPr>
            <w:tab/>
            <w:t xml:space="preserve">J. </w:t>
          </w:r>
          <w:proofErr w:type="spellStart"/>
          <w:r>
            <w:rPr>
              <w:rFonts w:eastAsia="Times New Roman"/>
            </w:rPr>
            <w:t>Kleinberg</w:t>
          </w:r>
          <w:proofErr w:type="spellEnd"/>
          <w:r>
            <w:rPr>
              <w:rFonts w:eastAsia="Times New Roman"/>
            </w:rPr>
            <w:t xml:space="preserve"> y </w:t>
          </w:r>
          <w:proofErr w:type="spellStart"/>
          <w:r>
            <w:rPr>
              <w:rFonts w:eastAsia="Times New Roman"/>
            </w:rPr>
            <w:t>Éva</w:t>
          </w:r>
          <w:proofErr w:type="spellEnd"/>
          <w:r>
            <w:rPr>
              <w:rFonts w:eastAsia="Times New Roman"/>
            </w:rPr>
            <w:t xml:space="preserve"> Tardos, “</w:t>
          </w:r>
          <w:proofErr w:type="spellStart"/>
          <w:r>
            <w:rPr>
              <w:rFonts w:eastAsia="Times New Roman"/>
            </w:rPr>
            <w:t>Algorithm</w:t>
          </w:r>
          <w:proofErr w:type="spellEnd"/>
          <w:r>
            <w:rPr>
              <w:rFonts w:eastAsia="Times New Roman"/>
            </w:rPr>
            <w:t xml:space="preserve"> </w:t>
          </w:r>
          <w:proofErr w:type="spellStart"/>
          <w:r>
            <w:rPr>
              <w:rFonts w:eastAsia="Times New Roman"/>
            </w:rPr>
            <w:t>Design</w:t>
          </w:r>
          <w:proofErr w:type="spellEnd"/>
          <w:r>
            <w:rPr>
              <w:rFonts w:eastAsia="Times New Roman"/>
            </w:rPr>
            <w:t>”, 2005.</w:t>
          </w:r>
        </w:p>
        <w:p w14:paraId="7902C897" w14:textId="77777777" w:rsidR="00DB482E" w:rsidRPr="00DB482E" w:rsidRDefault="00DB482E">
          <w:pPr>
            <w:autoSpaceDE w:val="0"/>
            <w:autoSpaceDN w:val="0"/>
            <w:ind w:hanging="640"/>
            <w:divId w:val="837618878"/>
            <w:rPr>
              <w:rFonts w:eastAsia="Times New Roman"/>
              <w:lang w:val="en-US"/>
            </w:rPr>
          </w:pPr>
          <w:r w:rsidRPr="00DB482E">
            <w:rPr>
              <w:rFonts w:eastAsia="Times New Roman"/>
              <w:lang w:val="en-US"/>
            </w:rPr>
            <w:t>[39]</w:t>
          </w:r>
          <w:r w:rsidRPr="00DB482E">
            <w:rPr>
              <w:rFonts w:eastAsia="Times New Roman"/>
              <w:lang w:val="en-US"/>
            </w:rPr>
            <w:tab/>
            <w:t xml:space="preserve">F. Charles, M. Rutgers, U. </w:t>
          </w:r>
          <w:proofErr w:type="gramStart"/>
          <w:r w:rsidRPr="00DB482E">
            <w:rPr>
              <w:rFonts w:eastAsia="Times New Roman"/>
              <w:lang w:val="en-US"/>
            </w:rPr>
            <w:t>And,</w:t>
          </w:r>
          <w:proofErr w:type="gramEnd"/>
          <w:r w:rsidRPr="00DB482E">
            <w:rPr>
              <w:rFonts w:eastAsia="Times New Roman"/>
              <w:lang w:val="en-US"/>
            </w:rPr>
            <w:t xml:space="preserve"> B. </w:t>
          </w:r>
          <w:proofErr w:type="spellStart"/>
          <w:r w:rsidRPr="00DB482E">
            <w:rPr>
              <w:rFonts w:eastAsia="Times New Roman"/>
              <w:lang w:val="en-US"/>
            </w:rPr>
            <w:t>Mccurdy</w:t>
          </w:r>
          <w:proofErr w:type="spellEnd"/>
          <w:r w:rsidRPr="00DB482E">
            <w:rPr>
              <w:rFonts w:eastAsia="Times New Roman"/>
              <w:lang w:val="en-US"/>
            </w:rPr>
            <w:t>, y E. A. Quigley, “A COLLATERAL EFFECT OF REWARD PREDICTED BY MATCHING THEORY”.</w:t>
          </w:r>
        </w:p>
        <w:p w14:paraId="7AD647DB" w14:textId="77777777" w:rsidR="00DB482E" w:rsidRPr="00DB482E" w:rsidRDefault="00DB482E">
          <w:pPr>
            <w:autoSpaceDE w:val="0"/>
            <w:autoSpaceDN w:val="0"/>
            <w:ind w:hanging="640"/>
            <w:divId w:val="1633709447"/>
            <w:rPr>
              <w:rFonts w:eastAsia="Times New Roman"/>
              <w:lang w:val="en-US"/>
            </w:rPr>
          </w:pPr>
          <w:r w:rsidRPr="00DB482E">
            <w:rPr>
              <w:rFonts w:eastAsia="Times New Roman"/>
              <w:lang w:val="en-US"/>
            </w:rPr>
            <w:t>[40]</w:t>
          </w:r>
          <w:r w:rsidRPr="00DB482E">
            <w:rPr>
              <w:rFonts w:eastAsia="Times New Roman"/>
              <w:lang w:val="en-US"/>
            </w:rPr>
            <w:tab/>
            <w:t>B. K. Martens, “Contingency and Choice: The Implications of Matching Theory for Classroom Instruction”, 1992.</w:t>
          </w:r>
        </w:p>
        <w:p w14:paraId="3DD59394" w14:textId="098F9845" w:rsidR="000C66CF" w:rsidRPr="00325A6A" w:rsidRDefault="00DB482E" w:rsidP="00325A6A">
          <w:pPr>
            <w:tabs>
              <w:tab w:val="left" w:pos="1100"/>
            </w:tabs>
            <w:spacing w:line="360" w:lineRule="auto"/>
            <w:jc w:val="both"/>
            <w:rPr>
              <w:rFonts w:ascii="Arial" w:eastAsia="Times New Roman" w:hAnsi="Arial" w:cs="Arial"/>
              <w:sz w:val="24"/>
              <w:szCs w:val="24"/>
              <w:lang w:val="en-US"/>
            </w:rPr>
          </w:pPr>
          <w:r w:rsidRPr="00DB482E">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246E72DE" w14:textId="77777777" w:rsidR="00D81FAF" w:rsidRDefault="00D81FAF" w:rsidP="005D04EB">
      <w:pPr>
        <w:spacing w:line="360" w:lineRule="auto"/>
        <w:jc w:val="both"/>
        <w:rPr>
          <w:rFonts w:ascii="Arial" w:eastAsia="Arial" w:hAnsi="Arial" w:cs="Arial"/>
          <w:sz w:val="24"/>
          <w:szCs w:val="24"/>
          <w:lang w:val="en-US"/>
        </w:rPr>
      </w:pPr>
    </w:p>
    <w:p w14:paraId="266BECBD" w14:textId="77777777" w:rsidR="00D81FAF" w:rsidRDefault="00D81FAF" w:rsidP="005D04EB">
      <w:pPr>
        <w:spacing w:line="360" w:lineRule="auto"/>
        <w:jc w:val="both"/>
        <w:rPr>
          <w:rFonts w:ascii="Arial" w:eastAsia="Arial" w:hAnsi="Arial" w:cs="Arial"/>
          <w:sz w:val="24"/>
          <w:szCs w:val="24"/>
          <w:lang w:val="en-US"/>
        </w:rPr>
      </w:pPr>
    </w:p>
    <w:p w14:paraId="7921BEF5" w14:textId="77777777" w:rsidR="00A40C4D" w:rsidRDefault="00A40C4D" w:rsidP="00A40C4D"/>
    <w:p w14:paraId="56F62CE9" w14:textId="77777777" w:rsidR="006A4671" w:rsidRDefault="006A4671" w:rsidP="00A40C4D"/>
    <w:p w14:paraId="708C1638" w14:textId="77777777" w:rsidR="006A4671" w:rsidRDefault="006A4671" w:rsidP="00A40C4D"/>
    <w:p w14:paraId="51485A0F" w14:textId="77777777" w:rsidR="006A4671" w:rsidRDefault="006A4671" w:rsidP="00A40C4D"/>
    <w:p w14:paraId="69EA75DB" w14:textId="258EFA36" w:rsidR="00F878D9" w:rsidRPr="00F878D9" w:rsidRDefault="00F878D9" w:rsidP="00F878D9">
      <w:pPr>
        <w:pStyle w:val="Heading1"/>
        <w:rPr>
          <w:rFonts w:ascii="Arial" w:hAnsi="Arial" w:cs="Arial"/>
          <w:b/>
          <w:bCs/>
          <w:color w:val="auto"/>
          <w:sz w:val="24"/>
          <w:szCs w:val="24"/>
        </w:rPr>
      </w:pPr>
      <w:bookmarkStart w:id="65" w:name="_Toc147833922"/>
      <w:r w:rsidRPr="00F878D9">
        <w:rPr>
          <w:rFonts w:ascii="Arial" w:hAnsi="Arial" w:cs="Arial"/>
          <w:b/>
          <w:bCs/>
          <w:color w:val="auto"/>
          <w:sz w:val="24"/>
          <w:szCs w:val="24"/>
        </w:rPr>
        <w:t>Anexos</w:t>
      </w:r>
      <w:bookmarkEnd w:id="65"/>
    </w:p>
    <w:sectPr w:rsidR="00F878D9" w:rsidRPr="00F878D9"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46849" w14:textId="77777777" w:rsidR="00CF35BB" w:rsidRPr="00B45290" w:rsidRDefault="00CF35BB" w:rsidP="0057343C">
      <w:r w:rsidRPr="00B45290">
        <w:separator/>
      </w:r>
    </w:p>
  </w:endnote>
  <w:endnote w:type="continuationSeparator" w:id="0">
    <w:p w14:paraId="18D07BC9" w14:textId="77777777" w:rsidR="00CF35BB" w:rsidRPr="00B45290" w:rsidRDefault="00CF35BB"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E1DFA" w14:textId="77777777" w:rsidR="00CF35BB" w:rsidRPr="00B45290" w:rsidRDefault="00CF35BB" w:rsidP="0057343C">
      <w:r w:rsidRPr="00B45290">
        <w:separator/>
      </w:r>
    </w:p>
  </w:footnote>
  <w:footnote w:type="continuationSeparator" w:id="0">
    <w:p w14:paraId="30BDE017" w14:textId="77777777" w:rsidR="00CF35BB" w:rsidRPr="00B45290" w:rsidRDefault="00CF35BB"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2"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0"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3"/>
  </w:num>
  <w:num w:numId="2" w16cid:durableId="1681006607">
    <w:abstractNumId w:val="18"/>
  </w:num>
  <w:num w:numId="3" w16cid:durableId="1379477583">
    <w:abstractNumId w:val="11"/>
  </w:num>
  <w:num w:numId="4" w16cid:durableId="1460076961">
    <w:abstractNumId w:val="24"/>
  </w:num>
  <w:num w:numId="5" w16cid:durableId="858548017">
    <w:abstractNumId w:val="51"/>
  </w:num>
  <w:num w:numId="6" w16cid:durableId="1310749791">
    <w:abstractNumId w:val="26"/>
  </w:num>
  <w:num w:numId="7" w16cid:durableId="443889250">
    <w:abstractNumId w:val="9"/>
  </w:num>
  <w:num w:numId="8" w16cid:durableId="819881075">
    <w:abstractNumId w:val="39"/>
  </w:num>
  <w:num w:numId="9" w16cid:durableId="599458116">
    <w:abstractNumId w:val="46"/>
  </w:num>
  <w:num w:numId="10" w16cid:durableId="820582110">
    <w:abstractNumId w:val="16"/>
  </w:num>
  <w:num w:numId="11" w16cid:durableId="1840266726">
    <w:abstractNumId w:val="36"/>
  </w:num>
  <w:num w:numId="12" w16cid:durableId="707880306">
    <w:abstractNumId w:val="3"/>
  </w:num>
  <w:num w:numId="13" w16cid:durableId="1907717490">
    <w:abstractNumId w:val="43"/>
  </w:num>
  <w:num w:numId="14" w16cid:durableId="1490485299">
    <w:abstractNumId w:val="38"/>
  </w:num>
  <w:num w:numId="15" w16cid:durableId="1248152757">
    <w:abstractNumId w:val="32"/>
  </w:num>
  <w:num w:numId="16" w16cid:durableId="1831822709">
    <w:abstractNumId w:val="28"/>
  </w:num>
  <w:num w:numId="17" w16cid:durableId="221068052">
    <w:abstractNumId w:val="23"/>
  </w:num>
  <w:num w:numId="18" w16cid:durableId="2146923273">
    <w:abstractNumId w:val="48"/>
  </w:num>
  <w:num w:numId="19" w16cid:durableId="713777379">
    <w:abstractNumId w:val="15"/>
  </w:num>
  <w:num w:numId="20" w16cid:durableId="1532113499">
    <w:abstractNumId w:val="13"/>
  </w:num>
  <w:num w:numId="21" w16cid:durableId="1491555044">
    <w:abstractNumId w:val="35"/>
  </w:num>
  <w:num w:numId="22" w16cid:durableId="871304608">
    <w:abstractNumId w:val="29"/>
  </w:num>
  <w:num w:numId="23" w16cid:durableId="2079358206">
    <w:abstractNumId w:val="8"/>
  </w:num>
  <w:num w:numId="24" w16cid:durableId="1240022590">
    <w:abstractNumId w:val="10"/>
  </w:num>
  <w:num w:numId="25" w16cid:durableId="1362437329">
    <w:abstractNumId w:val="6"/>
  </w:num>
  <w:num w:numId="26" w16cid:durableId="204367901">
    <w:abstractNumId w:val="47"/>
  </w:num>
  <w:num w:numId="27" w16cid:durableId="2138524207">
    <w:abstractNumId w:val="21"/>
  </w:num>
  <w:num w:numId="28" w16cid:durableId="1199195557">
    <w:abstractNumId w:val="17"/>
  </w:num>
  <w:num w:numId="29" w16cid:durableId="2015954663">
    <w:abstractNumId w:val="53"/>
  </w:num>
  <w:num w:numId="30" w16cid:durableId="1561329965">
    <w:abstractNumId w:val="34"/>
  </w:num>
  <w:num w:numId="31" w16cid:durableId="1019625180">
    <w:abstractNumId w:val="37"/>
  </w:num>
  <w:num w:numId="32" w16cid:durableId="99879535">
    <w:abstractNumId w:val="45"/>
  </w:num>
  <w:num w:numId="33" w16cid:durableId="674386533">
    <w:abstractNumId w:val="20"/>
  </w:num>
  <w:num w:numId="34" w16cid:durableId="250823241">
    <w:abstractNumId w:val="49"/>
  </w:num>
  <w:num w:numId="35" w16cid:durableId="745152062">
    <w:abstractNumId w:val="31"/>
  </w:num>
  <w:num w:numId="36" w16cid:durableId="1091244033">
    <w:abstractNumId w:val="41"/>
  </w:num>
  <w:num w:numId="37" w16cid:durableId="827286062">
    <w:abstractNumId w:val="25"/>
  </w:num>
  <w:num w:numId="38" w16cid:durableId="1542089540">
    <w:abstractNumId w:val="40"/>
  </w:num>
  <w:num w:numId="39" w16cid:durableId="607323158">
    <w:abstractNumId w:val="42"/>
  </w:num>
  <w:num w:numId="40" w16cid:durableId="292250174">
    <w:abstractNumId w:val="52"/>
  </w:num>
  <w:num w:numId="41" w16cid:durableId="723330163">
    <w:abstractNumId w:val="12"/>
  </w:num>
  <w:num w:numId="42" w16cid:durableId="201675858">
    <w:abstractNumId w:val="7"/>
  </w:num>
  <w:num w:numId="43" w16cid:durableId="419375362">
    <w:abstractNumId w:val="44"/>
  </w:num>
  <w:num w:numId="44" w16cid:durableId="1695693955">
    <w:abstractNumId w:val="50"/>
  </w:num>
  <w:num w:numId="45" w16cid:durableId="860555558">
    <w:abstractNumId w:val="2"/>
  </w:num>
  <w:num w:numId="46" w16cid:durableId="1696732965">
    <w:abstractNumId w:val="5"/>
  </w:num>
  <w:num w:numId="47" w16cid:durableId="603466724">
    <w:abstractNumId w:val="0"/>
  </w:num>
  <w:num w:numId="48" w16cid:durableId="2087147772">
    <w:abstractNumId w:val="4"/>
  </w:num>
  <w:num w:numId="49" w16cid:durableId="338889612">
    <w:abstractNumId w:val="22"/>
  </w:num>
  <w:num w:numId="50" w16cid:durableId="1313868790">
    <w:abstractNumId w:val="14"/>
  </w:num>
  <w:num w:numId="51" w16cid:durableId="628514476">
    <w:abstractNumId w:val="19"/>
  </w:num>
  <w:num w:numId="52" w16cid:durableId="1085032200">
    <w:abstractNumId w:val="27"/>
  </w:num>
  <w:num w:numId="53" w16cid:durableId="1919707888">
    <w:abstractNumId w:val="30"/>
  </w:num>
  <w:num w:numId="54" w16cid:durableId="16431945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157DF"/>
    <w:rsid w:val="0001670F"/>
    <w:rsid w:val="00040F56"/>
    <w:rsid w:val="00045EE0"/>
    <w:rsid w:val="00052083"/>
    <w:rsid w:val="00052A3F"/>
    <w:rsid w:val="00065311"/>
    <w:rsid w:val="00065312"/>
    <w:rsid w:val="000676D4"/>
    <w:rsid w:val="00071EB8"/>
    <w:rsid w:val="00092558"/>
    <w:rsid w:val="000950A5"/>
    <w:rsid w:val="00096726"/>
    <w:rsid w:val="000A3BB2"/>
    <w:rsid w:val="000A7339"/>
    <w:rsid w:val="000B7445"/>
    <w:rsid w:val="000B74D9"/>
    <w:rsid w:val="000C66CF"/>
    <w:rsid w:val="000D38AD"/>
    <w:rsid w:val="000D5FD7"/>
    <w:rsid w:val="000E2A80"/>
    <w:rsid w:val="000F2D12"/>
    <w:rsid w:val="000F509F"/>
    <w:rsid w:val="00110E3F"/>
    <w:rsid w:val="001118DE"/>
    <w:rsid w:val="0011786D"/>
    <w:rsid w:val="001244DD"/>
    <w:rsid w:val="00124DE2"/>
    <w:rsid w:val="001322F1"/>
    <w:rsid w:val="001404D2"/>
    <w:rsid w:val="001526DB"/>
    <w:rsid w:val="0016219A"/>
    <w:rsid w:val="00163A9B"/>
    <w:rsid w:val="00170D96"/>
    <w:rsid w:val="001717FB"/>
    <w:rsid w:val="001734B4"/>
    <w:rsid w:val="001746B7"/>
    <w:rsid w:val="001777AB"/>
    <w:rsid w:val="0018112C"/>
    <w:rsid w:val="00194CFC"/>
    <w:rsid w:val="001955C8"/>
    <w:rsid w:val="00196C7C"/>
    <w:rsid w:val="001A2DAD"/>
    <w:rsid w:val="001B24E8"/>
    <w:rsid w:val="001B3523"/>
    <w:rsid w:val="001B7E7B"/>
    <w:rsid w:val="001C68F3"/>
    <w:rsid w:val="001C6A83"/>
    <w:rsid w:val="001D1E48"/>
    <w:rsid w:val="001D3808"/>
    <w:rsid w:val="001D6FE3"/>
    <w:rsid w:val="001E27FD"/>
    <w:rsid w:val="001E2F70"/>
    <w:rsid w:val="001E3933"/>
    <w:rsid w:val="001F3086"/>
    <w:rsid w:val="001F4227"/>
    <w:rsid w:val="001F503A"/>
    <w:rsid w:val="00211462"/>
    <w:rsid w:val="00214F45"/>
    <w:rsid w:val="002165D9"/>
    <w:rsid w:val="00217383"/>
    <w:rsid w:val="002323A3"/>
    <w:rsid w:val="00233D47"/>
    <w:rsid w:val="0023467B"/>
    <w:rsid w:val="0024249D"/>
    <w:rsid w:val="002424A8"/>
    <w:rsid w:val="002443B1"/>
    <w:rsid w:val="00257211"/>
    <w:rsid w:val="0026351F"/>
    <w:rsid w:val="00277EC7"/>
    <w:rsid w:val="00280C6E"/>
    <w:rsid w:val="00285DC0"/>
    <w:rsid w:val="002A18D1"/>
    <w:rsid w:val="002A1A9C"/>
    <w:rsid w:val="002A5E54"/>
    <w:rsid w:val="002A6603"/>
    <w:rsid w:val="002A7F12"/>
    <w:rsid w:val="002B1724"/>
    <w:rsid w:val="002B1F99"/>
    <w:rsid w:val="002B4B1E"/>
    <w:rsid w:val="002B51FC"/>
    <w:rsid w:val="002B6CFC"/>
    <w:rsid w:val="002C18E9"/>
    <w:rsid w:val="002C482F"/>
    <w:rsid w:val="002D0A7B"/>
    <w:rsid w:val="002D5F98"/>
    <w:rsid w:val="002E4AA4"/>
    <w:rsid w:val="002E530A"/>
    <w:rsid w:val="002E6F72"/>
    <w:rsid w:val="002F12FA"/>
    <w:rsid w:val="002F602C"/>
    <w:rsid w:val="003058C6"/>
    <w:rsid w:val="00307E26"/>
    <w:rsid w:val="00311523"/>
    <w:rsid w:val="00316205"/>
    <w:rsid w:val="0032206C"/>
    <w:rsid w:val="003226A6"/>
    <w:rsid w:val="00325A6A"/>
    <w:rsid w:val="003331DF"/>
    <w:rsid w:val="00337854"/>
    <w:rsid w:val="0034318F"/>
    <w:rsid w:val="00351345"/>
    <w:rsid w:val="003518A1"/>
    <w:rsid w:val="00362EB6"/>
    <w:rsid w:val="00364336"/>
    <w:rsid w:val="00374CF3"/>
    <w:rsid w:val="00390394"/>
    <w:rsid w:val="0039334A"/>
    <w:rsid w:val="003962DE"/>
    <w:rsid w:val="003964D9"/>
    <w:rsid w:val="003A7F10"/>
    <w:rsid w:val="003B457E"/>
    <w:rsid w:val="003F3F89"/>
    <w:rsid w:val="004002A0"/>
    <w:rsid w:val="00410DA2"/>
    <w:rsid w:val="00417E6E"/>
    <w:rsid w:val="00423AD1"/>
    <w:rsid w:val="004303D6"/>
    <w:rsid w:val="00435883"/>
    <w:rsid w:val="004447B9"/>
    <w:rsid w:val="00467BE3"/>
    <w:rsid w:val="00475799"/>
    <w:rsid w:val="00475928"/>
    <w:rsid w:val="00477514"/>
    <w:rsid w:val="00491E82"/>
    <w:rsid w:val="00496663"/>
    <w:rsid w:val="004A212A"/>
    <w:rsid w:val="004A630F"/>
    <w:rsid w:val="004A7181"/>
    <w:rsid w:val="004C0E2C"/>
    <w:rsid w:val="004C1D08"/>
    <w:rsid w:val="004C2FB3"/>
    <w:rsid w:val="004C4E1B"/>
    <w:rsid w:val="004D0410"/>
    <w:rsid w:val="004D4CCD"/>
    <w:rsid w:val="004E138D"/>
    <w:rsid w:val="004E7E2A"/>
    <w:rsid w:val="004F39BA"/>
    <w:rsid w:val="004F5B09"/>
    <w:rsid w:val="005074ED"/>
    <w:rsid w:val="00510CB8"/>
    <w:rsid w:val="00514A46"/>
    <w:rsid w:val="00532F8F"/>
    <w:rsid w:val="005342B9"/>
    <w:rsid w:val="00536255"/>
    <w:rsid w:val="005422A2"/>
    <w:rsid w:val="00543F9C"/>
    <w:rsid w:val="00546293"/>
    <w:rsid w:val="00550818"/>
    <w:rsid w:val="0055194C"/>
    <w:rsid w:val="00555EB9"/>
    <w:rsid w:val="00557D1B"/>
    <w:rsid w:val="00560DF2"/>
    <w:rsid w:val="0057343C"/>
    <w:rsid w:val="005746FD"/>
    <w:rsid w:val="00577403"/>
    <w:rsid w:val="005852AB"/>
    <w:rsid w:val="00595675"/>
    <w:rsid w:val="005B39EC"/>
    <w:rsid w:val="005C0888"/>
    <w:rsid w:val="005C0A1C"/>
    <w:rsid w:val="005C2558"/>
    <w:rsid w:val="005C2975"/>
    <w:rsid w:val="005C650D"/>
    <w:rsid w:val="005D04EB"/>
    <w:rsid w:val="005D12C6"/>
    <w:rsid w:val="005D2E30"/>
    <w:rsid w:val="005D4216"/>
    <w:rsid w:val="005D43D9"/>
    <w:rsid w:val="005E6876"/>
    <w:rsid w:val="005F16C8"/>
    <w:rsid w:val="005F1DBD"/>
    <w:rsid w:val="005F2AA6"/>
    <w:rsid w:val="005F2C81"/>
    <w:rsid w:val="005F2D3C"/>
    <w:rsid w:val="006030DF"/>
    <w:rsid w:val="006047A9"/>
    <w:rsid w:val="00626380"/>
    <w:rsid w:val="00633C4F"/>
    <w:rsid w:val="00635055"/>
    <w:rsid w:val="00637148"/>
    <w:rsid w:val="00637821"/>
    <w:rsid w:val="0064208D"/>
    <w:rsid w:val="0066468D"/>
    <w:rsid w:val="00667FBD"/>
    <w:rsid w:val="0067288C"/>
    <w:rsid w:val="00681AC3"/>
    <w:rsid w:val="006855C8"/>
    <w:rsid w:val="00695BE3"/>
    <w:rsid w:val="006A1C58"/>
    <w:rsid w:val="006A4671"/>
    <w:rsid w:val="006A5A8E"/>
    <w:rsid w:val="006B78B2"/>
    <w:rsid w:val="006D6489"/>
    <w:rsid w:val="006F1D08"/>
    <w:rsid w:val="006F4243"/>
    <w:rsid w:val="00702E36"/>
    <w:rsid w:val="00713E12"/>
    <w:rsid w:val="00720E6D"/>
    <w:rsid w:val="00726A7F"/>
    <w:rsid w:val="00732F4A"/>
    <w:rsid w:val="00736CEA"/>
    <w:rsid w:val="00743007"/>
    <w:rsid w:val="0074335D"/>
    <w:rsid w:val="007436E9"/>
    <w:rsid w:val="00746E6F"/>
    <w:rsid w:val="00750234"/>
    <w:rsid w:val="00751A76"/>
    <w:rsid w:val="00757D36"/>
    <w:rsid w:val="007668D4"/>
    <w:rsid w:val="0077555B"/>
    <w:rsid w:val="00775A2A"/>
    <w:rsid w:val="0077727D"/>
    <w:rsid w:val="00777EA2"/>
    <w:rsid w:val="007904FB"/>
    <w:rsid w:val="007926E1"/>
    <w:rsid w:val="00795485"/>
    <w:rsid w:val="007B628A"/>
    <w:rsid w:val="007B6D79"/>
    <w:rsid w:val="007C3E42"/>
    <w:rsid w:val="007C4EC6"/>
    <w:rsid w:val="007C717F"/>
    <w:rsid w:val="007C76C5"/>
    <w:rsid w:val="007C79D0"/>
    <w:rsid w:val="007D08D3"/>
    <w:rsid w:val="007D2F5C"/>
    <w:rsid w:val="007E36EE"/>
    <w:rsid w:val="007F2EB0"/>
    <w:rsid w:val="00802A02"/>
    <w:rsid w:val="00802D82"/>
    <w:rsid w:val="008152AD"/>
    <w:rsid w:val="00820802"/>
    <w:rsid w:val="00824305"/>
    <w:rsid w:val="00825BE9"/>
    <w:rsid w:val="00834B6F"/>
    <w:rsid w:val="00835742"/>
    <w:rsid w:val="00837267"/>
    <w:rsid w:val="008375F6"/>
    <w:rsid w:val="008501AF"/>
    <w:rsid w:val="00857BE4"/>
    <w:rsid w:val="0086176A"/>
    <w:rsid w:val="00875607"/>
    <w:rsid w:val="00876F67"/>
    <w:rsid w:val="00882354"/>
    <w:rsid w:val="00884FFA"/>
    <w:rsid w:val="008866E7"/>
    <w:rsid w:val="00891B7C"/>
    <w:rsid w:val="00893F58"/>
    <w:rsid w:val="008A55EB"/>
    <w:rsid w:val="008C60A7"/>
    <w:rsid w:val="008C718A"/>
    <w:rsid w:val="008C7643"/>
    <w:rsid w:val="008D6088"/>
    <w:rsid w:val="008F50F4"/>
    <w:rsid w:val="008F5F06"/>
    <w:rsid w:val="00900995"/>
    <w:rsid w:val="009067D2"/>
    <w:rsid w:val="00910998"/>
    <w:rsid w:val="009111AA"/>
    <w:rsid w:val="0092299B"/>
    <w:rsid w:val="00923C11"/>
    <w:rsid w:val="009240D6"/>
    <w:rsid w:val="009246CE"/>
    <w:rsid w:val="00931365"/>
    <w:rsid w:val="00935DC1"/>
    <w:rsid w:val="00951FDD"/>
    <w:rsid w:val="00954D59"/>
    <w:rsid w:val="0095740C"/>
    <w:rsid w:val="0096638E"/>
    <w:rsid w:val="009665E5"/>
    <w:rsid w:val="00973DAF"/>
    <w:rsid w:val="00983378"/>
    <w:rsid w:val="00993586"/>
    <w:rsid w:val="0099521E"/>
    <w:rsid w:val="009A3F94"/>
    <w:rsid w:val="009A57FB"/>
    <w:rsid w:val="009A623B"/>
    <w:rsid w:val="009A6534"/>
    <w:rsid w:val="009B49AB"/>
    <w:rsid w:val="009B4C0E"/>
    <w:rsid w:val="009B7666"/>
    <w:rsid w:val="009C36E3"/>
    <w:rsid w:val="009D1584"/>
    <w:rsid w:val="009E088D"/>
    <w:rsid w:val="009E1F6B"/>
    <w:rsid w:val="009F0DAD"/>
    <w:rsid w:val="009F49D8"/>
    <w:rsid w:val="009F5B04"/>
    <w:rsid w:val="009F5CC1"/>
    <w:rsid w:val="009F6A31"/>
    <w:rsid w:val="00A0644F"/>
    <w:rsid w:val="00A16739"/>
    <w:rsid w:val="00A20226"/>
    <w:rsid w:val="00A208EF"/>
    <w:rsid w:val="00A20FBA"/>
    <w:rsid w:val="00A260A6"/>
    <w:rsid w:val="00A30B48"/>
    <w:rsid w:val="00A35A07"/>
    <w:rsid w:val="00A379B6"/>
    <w:rsid w:val="00A40C4D"/>
    <w:rsid w:val="00A6208E"/>
    <w:rsid w:val="00A62F55"/>
    <w:rsid w:val="00A717DC"/>
    <w:rsid w:val="00A826D7"/>
    <w:rsid w:val="00A9160F"/>
    <w:rsid w:val="00AB644A"/>
    <w:rsid w:val="00AC1914"/>
    <w:rsid w:val="00AC5293"/>
    <w:rsid w:val="00AC67A3"/>
    <w:rsid w:val="00AD7171"/>
    <w:rsid w:val="00AE34D1"/>
    <w:rsid w:val="00AF0F96"/>
    <w:rsid w:val="00B029BA"/>
    <w:rsid w:val="00B14DD9"/>
    <w:rsid w:val="00B16159"/>
    <w:rsid w:val="00B25777"/>
    <w:rsid w:val="00B333EE"/>
    <w:rsid w:val="00B3413C"/>
    <w:rsid w:val="00B44B21"/>
    <w:rsid w:val="00B45290"/>
    <w:rsid w:val="00B9428C"/>
    <w:rsid w:val="00B95913"/>
    <w:rsid w:val="00B972E6"/>
    <w:rsid w:val="00BA45BE"/>
    <w:rsid w:val="00BA575B"/>
    <w:rsid w:val="00BB223B"/>
    <w:rsid w:val="00BB7B0D"/>
    <w:rsid w:val="00BC6B68"/>
    <w:rsid w:val="00BE263F"/>
    <w:rsid w:val="00BE5787"/>
    <w:rsid w:val="00BF2FBF"/>
    <w:rsid w:val="00BF45C8"/>
    <w:rsid w:val="00C00000"/>
    <w:rsid w:val="00C064E6"/>
    <w:rsid w:val="00C109C8"/>
    <w:rsid w:val="00C113D4"/>
    <w:rsid w:val="00C26027"/>
    <w:rsid w:val="00C308CD"/>
    <w:rsid w:val="00C36394"/>
    <w:rsid w:val="00C50B79"/>
    <w:rsid w:val="00C529C1"/>
    <w:rsid w:val="00C52F5D"/>
    <w:rsid w:val="00C57FAB"/>
    <w:rsid w:val="00C73C57"/>
    <w:rsid w:val="00C74F59"/>
    <w:rsid w:val="00C96CCA"/>
    <w:rsid w:val="00CA3BAC"/>
    <w:rsid w:val="00CA3E2C"/>
    <w:rsid w:val="00CB141F"/>
    <w:rsid w:val="00CB4AA8"/>
    <w:rsid w:val="00CD473E"/>
    <w:rsid w:val="00CD493E"/>
    <w:rsid w:val="00CE1CF6"/>
    <w:rsid w:val="00CE4F30"/>
    <w:rsid w:val="00CE7395"/>
    <w:rsid w:val="00CE74F2"/>
    <w:rsid w:val="00CF148A"/>
    <w:rsid w:val="00CF35BB"/>
    <w:rsid w:val="00D00C96"/>
    <w:rsid w:val="00D02438"/>
    <w:rsid w:val="00D05437"/>
    <w:rsid w:val="00D07131"/>
    <w:rsid w:val="00D105F1"/>
    <w:rsid w:val="00D10658"/>
    <w:rsid w:val="00D12BCD"/>
    <w:rsid w:val="00D13FE4"/>
    <w:rsid w:val="00D147D1"/>
    <w:rsid w:val="00D14A3D"/>
    <w:rsid w:val="00D159CA"/>
    <w:rsid w:val="00D15E91"/>
    <w:rsid w:val="00D4061A"/>
    <w:rsid w:val="00D413E3"/>
    <w:rsid w:val="00D47E5B"/>
    <w:rsid w:val="00D64C05"/>
    <w:rsid w:val="00D6782D"/>
    <w:rsid w:val="00D759C0"/>
    <w:rsid w:val="00D81FAF"/>
    <w:rsid w:val="00D8208C"/>
    <w:rsid w:val="00D83F32"/>
    <w:rsid w:val="00D903AF"/>
    <w:rsid w:val="00DA0323"/>
    <w:rsid w:val="00DA30FA"/>
    <w:rsid w:val="00DA3C44"/>
    <w:rsid w:val="00DA7478"/>
    <w:rsid w:val="00DA7FBB"/>
    <w:rsid w:val="00DB0CF7"/>
    <w:rsid w:val="00DB482E"/>
    <w:rsid w:val="00DB6EE6"/>
    <w:rsid w:val="00DC134C"/>
    <w:rsid w:val="00DD1022"/>
    <w:rsid w:val="00DE3D8C"/>
    <w:rsid w:val="00E0006B"/>
    <w:rsid w:val="00E00DE5"/>
    <w:rsid w:val="00E065CA"/>
    <w:rsid w:val="00E108C7"/>
    <w:rsid w:val="00E15D29"/>
    <w:rsid w:val="00E244D7"/>
    <w:rsid w:val="00E45074"/>
    <w:rsid w:val="00E5019E"/>
    <w:rsid w:val="00E5077A"/>
    <w:rsid w:val="00E52C60"/>
    <w:rsid w:val="00E57FF0"/>
    <w:rsid w:val="00E70C86"/>
    <w:rsid w:val="00E7409D"/>
    <w:rsid w:val="00E809B9"/>
    <w:rsid w:val="00E80C84"/>
    <w:rsid w:val="00E82519"/>
    <w:rsid w:val="00E84ABC"/>
    <w:rsid w:val="00E93C5E"/>
    <w:rsid w:val="00EA31D1"/>
    <w:rsid w:val="00EB3CF4"/>
    <w:rsid w:val="00EB61AB"/>
    <w:rsid w:val="00EB7AE4"/>
    <w:rsid w:val="00EC187B"/>
    <w:rsid w:val="00EC483F"/>
    <w:rsid w:val="00ED5EBD"/>
    <w:rsid w:val="00EE4383"/>
    <w:rsid w:val="00EE5C1D"/>
    <w:rsid w:val="00EF4BF0"/>
    <w:rsid w:val="00EF756B"/>
    <w:rsid w:val="00F00AB3"/>
    <w:rsid w:val="00F0371B"/>
    <w:rsid w:val="00F079AE"/>
    <w:rsid w:val="00F12CA7"/>
    <w:rsid w:val="00F5681A"/>
    <w:rsid w:val="00F60F4D"/>
    <w:rsid w:val="00F64667"/>
    <w:rsid w:val="00F82984"/>
    <w:rsid w:val="00F84972"/>
    <w:rsid w:val="00F878D9"/>
    <w:rsid w:val="00F95E98"/>
    <w:rsid w:val="00FA5B63"/>
    <w:rsid w:val="00FC039F"/>
    <w:rsid w:val="00FC3C11"/>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Estilos de Aprendizaje del Estudiante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0B16-454E-B5FB-4C84065ED5A4}"/>
            </c:ext>
          </c:extLst>
        </c:ser>
        <c:dLbls>
          <c:showLegendKey val="0"/>
          <c:showVal val="0"/>
          <c:showCatName val="0"/>
          <c:showSerName val="0"/>
          <c:showPercent val="0"/>
          <c:showBubbleSize val="0"/>
        </c:dLbls>
        <c:axId val="1409353120"/>
        <c:axId val="237372431"/>
      </c:radarChart>
      <c:catAx>
        <c:axId val="1409353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7372431"/>
        <c:crosses val="autoZero"/>
        <c:auto val="1"/>
        <c:lblAlgn val="ctr"/>
        <c:lblOffset val="100"/>
        <c:noMultiLvlLbl val="0"/>
      </c:catAx>
      <c:valAx>
        <c:axId val="23737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353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Perfil del Tutor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B805-43AF-BE9F-9B2940BE46BD}"/>
            </c:ext>
          </c:extLst>
        </c:ser>
        <c:dLbls>
          <c:showLegendKey val="0"/>
          <c:showVal val="0"/>
          <c:showCatName val="0"/>
          <c:showSerName val="0"/>
          <c:showPercent val="0"/>
          <c:showBubbleSize val="0"/>
        </c:dLbls>
        <c:axId val="1526307840"/>
        <c:axId val="1528429568"/>
      </c:radarChart>
      <c:catAx>
        <c:axId val="15263078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8429568"/>
        <c:crosses val="autoZero"/>
        <c:auto val="1"/>
        <c:lblAlgn val="ctr"/>
        <c:lblOffset val="100"/>
        <c:noMultiLvlLbl val="0"/>
      </c:catAx>
      <c:valAx>
        <c:axId val="152842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07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904EB"/>
    <w:rsid w:val="004E0770"/>
    <w:rsid w:val="0050317E"/>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7]&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8]&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1]&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2]&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3]&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4]&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5]&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6]&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7]&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8]&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9]&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5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0]&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w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1]&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x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2]&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y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3]&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z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container-title-short&quot;:&quot;&quot;},&quot;isTemporary&quot;:false}]},{&quot;citationID&quot;:&quot;MENDELEY_CITATION_621e8b38-4949-4580-84f1-7e8b2cfbae68&quot;,&quot;properties&quot;:{&quot;noteIndex&quot;:0},&quot;isEdited&quot;:false,&quot;manualOverride&quot;:{&quot;isManuallyOverridden&quot;:false,&quot;citeprocText&quot;:&quot;[24]&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0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5]&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1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6]&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2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134f2ced-e1e2-447e-a548-8e45478821f9&quot;,&quot;properties&quot;:{&quot;noteIndex&quot;:0},&quot;isEdited&quot;:false,&quot;manualOverride&quot;:{&quot;isManuallyOverridden&quot;:false,&quot;citeprocText&quot;:&quot;[27]&quot;,&quot;manualOverrideText&quot;:&quot;&quot;},&quot;citationTag&quot;:&quot;MENDELEY_CITATION_v3_eyJjaXRhdGlvbklEIjoiTUVOREVMRVlfQ0lUQVRJT05fMTM0ZjJjZWQtZTFlMi00NDdlLWE1NDgtOGU0NTQ3ODgyMWY5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fd93398d-bf7f-4882-9171-ee4262c9eb13&quot;,&quot;properties&quot;:{&quot;noteIndex&quot;:0},&quot;isEdited&quot;:false,&quot;manualOverride&quot;:{&quot;isManuallyOverridden&quot;:false,&quot;citeprocText&quot;:&quot;[27]&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8]&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4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9]&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5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03f550bc-2351-444b-9809-307bc007362e&quot;,&quot;properties&quot;:{&quot;noteIndex&quot;:0},&quot;isEdited&quot;:false,&quot;manualOverride&quot;:{&quot;isManuallyOverridden&quot;:false,&quot;citeprocText&quot;:&quot;[30]&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w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1,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x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2]&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y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3]&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z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b6c7569c-70b9-49eb-b007-e5b92a6a53d4&quot;,&quot;properties&quot;:{&quot;noteIndex&quot;:0},&quot;isEdited&quot;:false,&quot;manualOverride&quot;:{&quot;isManuallyOverridden&quot;:false,&quot;citeprocText&quot;:&quot;[34]&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8c1604a8-07b0-4a43-9017-62455646e046&quot;,&quot;properties&quot;:{&quot;noteIndex&quot;:0},&quot;isEdited&quot;:false,&quot;manualOverride&quot;:{&quot;isManuallyOverridden&quot;:false,&quot;citeprocText&quot;:&quot;[3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M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1387388-f4cb-48d7-be15-d49fe52a7388&quot;,&quot;properties&quot;:{&quot;noteIndex&quot;:0},&quot;isEdited&quot;:false,&quot;manualOverride&quot;:{&quot;isManuallyOverridden&quot;:false,&quot;citeprocText&quot;:&quot;[36]&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M2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ID&quot;:&quot;MENDELEY_CITATION_c250b81c-18a0-498a-89b0-775985368a88&quot;,&quot;properties&quot;:{&quot;noteIndex&quot;:0},&quot;isEdited&quot;:false,&quot;manualOverride&quot;:{&quot;isManuallyOverridden&quot;:false,&quot;citeprocText&quot;:&quot;[37]&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M3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7]&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3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38]&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M4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39]&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M5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40]&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Qw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4]&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0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17308</TotalTime>
  <Pages>85</Pages>
  <Words>17365</Words>
  <Characters>98985</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131</cp:revision>
  <dcterms:created xsi:type="dcterms:W3CDTF">2023-08-07T03:30:00Z</dcterms:created>
  <dcterms:modified xsi:type="dcterms:W3CDTF">2023-10-10T18:46:00Z</dcterms:modified>
</cp:coreProperties>
</file>